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41586" w14:textId="77777777" w:rsidR="00F43AF5" w:rsidRPr="00C85E46" w:rsidRDefault="00F43AF5" w:rsidP="00F43AF5">
      <w:pPr>
        <w:autoSpaceDE w:val="0"/>
        <w:autoSpaceDN w:val="0"/>
        <w:jc w:val="center"/>
        <w:outlineLvl w:val="0"/>
        <w:rPr>
          <w:b/>
          <w:sz w:val="36"/>
          <w:szCs w:val="36"/>
        </w:rPr>
      </w:pPr>
      <w:r w:rsidRPr="00C85E46">
        <w:rPr>
          <w:b/>
          <w:sz w:val="36"/>
          <w:szCs w:val="36"/>
        </w:rPr>
        <w:t>КЕМЕРОВСКАЯ ОБЛАСТЬ - КУЗБАСС</w:t>
      </w:r>
    </w:p>
    <w:p w14:paraId="4B9A90A4" w14:textId="77777777" w:rsidR="00F43AF5" w:rsidRPr="00C85E46" w:rsidRDefault="00F43AF5" w:rsidP="00F43AF5">
      <w:pPr>
        <w:autoSpaceDE w:val="0"/>
        <w:autoSpaceDN w:val="0"/>
        <w:jc w:val="center"/>
        <w:rPr>
          <w:b/>
          <w:sz w:val="36"/>
          <w:szCs w:val="36"/>
        </w:rPr>
      </w:pPr>
      <w:r w:rsidRPr="00C85E46">
        <w:rPr>
          <w:b/>
          <w:sz w:val="36"/>
          <w:szCs w:val="36"/>
        </w:rPr>
        <w:t>ПРОКОПЬЕВСКИЙ МУНИЦИПАЛЬНЫЙ ОКРУГ</w:t>
      </w:r>
    </w:p>
    <w:p w14:paraId="03ABD10D" w14:textId="77777777" w:rsidR="00F43AF5" w:rsidRPr="00C85E46" w:rsidRDefault="00F43AF5" w:rsidP="00F43AF5">
      <w:pPr>
        <w:autoSpaceDE w:val="0"/>
        <w:autoSpaceDN w:val="0"/>
        <w:jc w:val="center"/>
        <w:outlineLvl w:val="0"/>
        <w:rPr>
          <w:b/>
          <w:sz w:val="36"/>
          <w:szCs w:val="36"/>
        </w:rPr>
      </w:pPr>
    </w:p>
    <w:p w14:paraId="717FA1A8" w14:textId="77777777" w:rsidR="00F43AF5" w:rsidRPr="00C85E46" w:rsidRDefault="00F43AF5" w:rsidP="00F43AF5">
      <w:pPr>
        <w:autoSpaceDE w:val="0"/>
        <w:autoSpaceDN w:val="0"/>
        <w:jc w:val="center"/>
        <w:outlineLvl w:val="0"/>
        <w:rPr>
          <w:b/>
          <w:sz w:val="36"/>
          <w:szCs w:val="36"/>
        </w:rPr>
      </w:pPr>
      <w:r w:rsidRPr="00C85E46">
        <w:rPr>
          <w:b/>
          <w:sz w:val="36"/>
          <w:szCs w:val="36"/>
        </w:rPr>
        <w:t>СОВЕТ НАРОДНЫХ ДЕПУТАТОВ</w:t>
      </w:r>
    </w:p>
    <w:p w14:paraId="4869A43D" w14:textId="77777777" w:rsidR="00F43AF5" w:rsidRPr="00C85E46" w:rsidRDefault="00F43AF5" w:rsidP="00F43AF5">
      <w:pPr>
        <w:autoSpaceDE w:val="0"/>
        <w:autoSpaceDN w:val="0"/>
        <w:jc w:val="center"/>
        <w:outlineLvl w:val="0"/>
        <w:rPr>
          <w:b/>
          <w:sz w:val="36"/>
          <w:szCs w:val="36"/>
        </w:rPr>
      </w:pPr>
      <w:r w:rsidRPr="00C85E46">
        <w:rPr>
          <w:b/>
          <w:sz w:val="36"/>
          <w:szCs w:val="36"/>
        </w:rPr>
        <w:t>ПРОКОПЬЕВСКОГО МУНИЦИПАЛЬНОГО ОКРУГА</w:t>
      </w:r>
    </w:p>
    <w:p w14:paraId="17CE9BE4" w14:textId="77777777" w:rsidR="00F43AF5" w:rsidRPr="00C85E46" w:rsidRDefault="00F43AF5" w:rsidP="00F43AF5">
      <w:pPr>
        <w:autoSpaceDE w:val="0"/>
        <w:autoSpaceDN w:val="0"/>
        <w:jc w:val="center"/>
        <w:outlineLvl w:val="0"/>
        <w:rPr>
          <w:b/>
          <w:sz w:val="36"/>
          <w:szCs w:val="36"/>
        </w:rPr>
      </w:pPr>
    </w:p>
    <w:p w14:paraId="6C3F4A99" w14:textId="77777777" w:rsidR="00F43AF5" w:rsidRPr="00C85E46" w:rsidRDefault="00F43AF5" w:rsidP="00F43AF5">
      <w:pPr>
        <w:tabs>
          <w:tab w:val="left" w:pos="9354"/>
        </w:tabs>
        <w:autoSpaceDE w:val="0"/>
        <w:autoSpaceDN w:val="0"/>
        <w:ind w:right="140"/>
        <w:jc w:val="center"/>
        <w:rPr>
          <w:b/>
          <w:sz w:val="34"/>
          <w:szCs w:val="36"/>
        </w:rPr>
      </w:pPr>
      <w:r w:rsidRPr="00C85E46">
        <w:rPr>
          <w:b/>
          <w:sz w:val="34"/>
          <w:szCs w:val="36"/>
        </w:rPr>
        <w:t>РЕШЕНИЕ</w:t>
      </w:r>
    </w:p>
    <w:p w14:paraId="4E3704B1" w14:textId="77777777" w:rsidR="00C85E46" w:rsidRPr="00C85E46" w:rsidRDefault="00C85E46" w:rsidP="00F43AF5">
      <w:pPr>
        <w:tabs>
          <w:tab w:val="left" w:pos="9354"/>
        </w:tabs>
        <w:autoSpaceDE w:val="0"/>
        <w:autoSpaceDN w:val="0"/>
        <w:ind w:right="140"/>
        <w:jc w:val="center"/>
        <w:rPr>
          <w:b/>
          <w:sz w:val="36"/>
          <w:szCs w:val="36"/>
        </w:rPr>
      </w:pPr>
    </w:p>
    <w:p w14:paraId="09606B61" w14:textId="04836D74" w:rsidR="00F43AF5" w:rsidRPr="00C85E46" w:rsidRDefault="00C85E46" w:rsidP="00F43AF5">
      <w:pPr>
        <w:tabs>
          <w:tab w:val="left" w:pos="9354"/>
        </w:tabs>
        <w:autoSpaceDE w:val="0"/>
        <w:autoSpaceDN w:val="0"/>
        <w:ind w:right="140"/>
        <w:jc w:val="center"/>
        <w:rPr>
          <w:sz w:val="28"/>
          <w:szCs w:val="28"/>
        </w:rPr>
      </w:pPr>
      <w:r w:rsidRPr="00C85E46">
        <w:rPr>
          <w:bCs/>
          <w:sz w:val="28"/>
          <w:szCs w:val="28"/>
        </w:rPr>
        <w:t xml:space="preserve">от </w:t>
      </w:r>
      <w:r w:rsidR="00FF302D">
        <w:rPr>
          <w:bCs/>
          <w:sz w:val="28"/>
          <w:szCs w:val="28"/>
        </w:rPr>
        <w:t>30</w:t>
      </w:r>
      <w:r w:rsidRPr="00C85E46">
        <w:rPr>
          <w:bCs/>
          <w:sz w:val="28"/>
          <w:szCs w:val="28"/>
        </w:rPr>
        <w:t xml:space="preserve"> декабря 2021 года </w:t>
      </w:r>
      <w:r w:rsidR="00F43AF5" w:rsidRPr="00C85E46">
        <w:rPr>
          <w:sz w:val="28"/>
          <w:szCs w:val="28"/>
        </w:rPr>
        <w:t>№</w:t>
      </w:r>
      <w:r w:rsidRPr="00C85E46">
        <w:rPr>
          <w:sz w:val="28"/>
          <w:szCs w:val="28"/>
        </w:rPr>
        <w:t xml:space="preserve"> </w:t>
      </w:r>
      <w:r w:rsidR="00FF302D">
        <w:rPr>
          <w:sz w:val="28"/>
          <w:szCs w:val="28"/>
        </w:rPr>
        <w:t>449</w:t>
      </w:r>
    </w:p>
    <w:p w14:paraId="1C3F6638" w14:textId="00A65D92" w:rsidR="00406E90" w:rsidRPr="00C85E46" w:rsidRDefault="00406E90" w:rsidP="00406E90">
      <w:pPr>
        <w:rPr>
          <w:bCs/>
          <w:sz w:val="28"/>
          <w:szCs w:val="28"/>
        </w:rPr>
      </w:pPr>
    </w:p>
    <w:p w14:paraId="47414657" w14:textId="580A1C33" w:rsidR="00406E90" w:rsidRPr="00C85E46" w:rsidRDefault="00F43AF5" w:rsidP="00F43AF5">
      <w:pPr>
        <w:jc w:val="center"/>
        <w:rPr>
          <w:bCs/>
          <w:sz w:val="28"/>
          <w:szCs w:val="28"/>
        </w:rPr>
      </w:pPr>
      <w:r w:rsidRPr="00C85E46">
        <w:rPr>
          <w:bCs/>
          <w:sz w:val="28"/>
          <w:szCs w:val="28"/>
        </w:rPr>
        <w:t>г. Прокопьевск</w:t>
      </w:r>
    </w:p>
    <w:p w14:paraId="2E3442D6" w14:textId="77777777" w:rsidR="00406E90" w:rsidRPr="00FE51AA" w:rsidRDefault="00406E90" w:rsidP="00406E90">
      <w:pPr>
        <w:shd w:val="clear" w:color="auto" w:fill="FFFFFF"/>
        <w:ind w:firstLine="567"/>
        <w:jc w:val="center"/>
        <w:rPr>
          <w:color w:val="000000"/>
          <w:sz w:val="28"/>
          <w:szCs w:val="28"/>
        </w:rPr>
      </w:pPr>
    </w:p>
    <w:p w14:paraId="10A5E605" w14:textId="77777777" w:rsidR="00F43AF5" w:rsidRDefault="00406E90" w:rsidP="00F43AF5">
      <w:pPr>
        <w:jc w:val="center"/>
        <w:rPr>
          <w:b/>
          <w:bCs/>
          <w:color w:val="000000"/>
          <w:sz w:val="28"/>
          <w:szCs w:val="28"/>
        </w:rPr>
      </w:pPr>
      <w:r w:rsidRPr="00FE51AA">
        <w:rPr>
          <w:b/>
          <w:bCs/>
          <w:color w:val="000000"/>
          <w:sz w:val="28"/>
          <w:szCs w:val="28"/>
        </w:rPr>
        <w:t xml:space="preserve">Об утверждении Положения о муниципальном лесном контроле </w:t>
      </w:r>
    </w:p>
    <w:p w14:paraId="01C5FE0E" w14:textId="77777777" w:rsidR="00F43AF5" w:rsidRDefault="00F43AF5" w:rsidP="00F43AF5">
      <w:pPr>
        <w:jc w:val="center"/>
        <w:rPr>
          <w:b/>
          <w:sz w:val="28"/>
        </w:rPr>
      </w:pPr>
      <w:r>
        <w:rPr>
          <w:b/>
          <w:sz w:val="28"/>
        </w:rPr>
        <w:t xml:space="preserve">на территории Прокопьевского муниципального округа </w:t>
      </w:r>
    </w:p>
    <w:p w14:paraId="3B7500B4" w14:textId="217E350D" w:rsidR="00406E90" w:rsidRPr="00FE51AA" w:rsidRDefault="00F43AF5" w:rsidP="00F43AF5">
      <w:pPr>
        <w:jc w:val="center"/>
        <w:rPr>
          <w:b/>
          <w:color w:val="000000"/>
        </w:rPr>
      </w:pPr>
      <w:r>
        <w:rPr>
          <w:b/>
          <w:sz w:val="28"/>
        </w:rPr>
        <w:t>Кемеровской области – Кузбасса</w:t>
      </w:r>
    </w:p>
    <w:p w14:paraId="12A8CB4A" w14:textId="77777777" w:rsidR="00406E90" w:rsidRPr="00FE51AA" w:rsidRDefault="00406E90" w:rsidP="00406E90">
      <w:pPr>
        <w:shd w:val="clear" w:color="auto" w:fill="FFFFFF"/>
        <w:ind w:firstLine="567"/>
        <w:rPr>
          <w:b/>
          <w:color w:val="000000"/>
        </w:rPr>
      </w:pPr>
    </w:p>
    <w:p w14:paraId="708B9DD0" w14:textId="3691E3F9" w:rsidR="00406E90" w:rsidRPr="00FE51AA" w:rsidRDefault="00406E90" w:rsidP="00406E90">
      <w:pPr>
        <w:shd w:val="clear" w:color="auto" w:fill="FFFFFF"/>
        <w:ind w:firstLine="709"/>
        <w:jc w:val="both"/>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43AF5">
        <w:rPr>
          <w:sz w:val="28"/>
          <w:szCs w:val="28"/>
        </w:rPr>
        <w:t>Уставом муниципального образования Прокопьевский муниципальный округ Кемеровской области – Кузбасса,</w:t>
      </w:r>
    </w:p>
    <w:p w14:paraId="37321CCA" w14:textId="77777777" w:rsidR="00406E90" w:rsidRPr="00FE51AA" w:rsidRDefault="00406E90" w:rsidP="00406E90">
      <w:pPr>
        <w:shd w:val="clear" w:color="auto" w:fill="FFFFFF"/>
        <w:ind w:firstLine="709"/>
        <w:jc w:val="both"/>
        <w:rPr>
          <w:color w:val="000000"/>
        </w:rPr>
      </w:pPr>
    </w:p>
    <w:p w14:paraId="5708B191" w14:textId="77777777" w:rsidR="00F43AF5" w:rsidRDefault="00F43AF5" w:rsidP="00F43AF5">
      <w:pPr>
        <w:autoSpaceDE w:val="0"/>
        <w:autoSpaceDN w:val="0"/>
        <w:rPr>
          <w:bCs/>
          <w:sz w:val="28"/>
          <w:szCs w:val="28"/>
        </w:rPr>
      </w:pPr>
      <w:r>
        <w:rPr>
          <w:bCs/>
          <w:sz w:val="28"/>
          <w:szCs w:val="28"/>
        </w:rPr>
        <w:t>Совет народных депутатов</w:t>
      </w:r>
      <w:r>
        <w:rPr>
          <w:b/>
          <w:bCs/>
          <w:sz w:val="28"/>
          <w:szCs w:val="28"/>
        </w:rPr>
        <w:t xml:space="preserve"> </w:t>
      </w:r>
      <w:r>
        <w:rPr>
          <w:bCs/>
          <w:sz w:val="28"/>
          <w:szCs w:val="28"/>
        </w:rPr>
        <w:t>Прокопьевского муниципального округа решил:</w:t>
      </w:r>
    </w:p>
    <w:p w14:paraId="176F31A0" w14:textId="77777777" w:rsidR="00406E90" w:rsidRPr="00FE51AA" w:rsidRDefault="00406E90" w:rsidP="00406E90">
      <w:pPr>
        <w:autoSpaceDE w:val="0"/>
        <w:autoSpaceDN w:val="0"/>
        <w:adjustRightInd w:val="0"/>
        <w:ind w:firstLine="709"/>
        <w:jc w:val="both"/>
        <w:rPr>
          <w:color w:val="000000"/>
        </w:rPr>
      </w:pPr>
    </w:p>
    <w:p w14:paraId="1FCF8C70" w14:textId="2FC6591B" w:rsidR="00406E90" w:rsidRPr="00FE51AA" w:rsidRDefault="00406E90" w:rsidP="00406E90">
      <w:pPr>
        <w:shd w:val="clear" w:color="auto" w:fill="FFFFFF"/>
        <w:ind w:firstLine="709"/>
        <w:jc w:val="both"/>
      </w:pPr>
      <w:r w:rsidRPr="00FE51AA">
        <w:rPr>
          <w:color w:val="000000"/>
          <w:sz w:val="28"/>
          <w:szCs w:val="28"/>
        </w:rPr>
        <w:t>1. Утвердить Положение о муниципальном лесном контрол</w:t>
      </w:r>
      <w:r w:rsidRPr="00FE51AA">
        <w:rPr>
          <w:sz w:val="28"/>
          <w:szCs w:val="28"/>
        </w:rPr>
        <w:t>е</w:t>
      </w:r>
      <w:r w:rsidRPr="00FE51AA">
        <w:rPr>
          <w:color w:val="000000"/>
          <w:sz w:val="28"/>
          <w:szCs w:val="28"/>
        </w:rPr>
        <w:t xml:space="preserve"> </w:t>
      </w:r>
      <w:r w:rsidR="00F43AF5">
        <w:rPr>
          <w:sz w:val="28"/>
          <w:szCs w:val="28"/>
        </w:rPr>
        <w:t>на территории Прокопьевского муниципального округа Кемеровской области – Кузбасса, согласно приложению к настоящему решению</w:t>
      </w:r>
      <w:r w:rsidRPr="00FE51AA">
        <w:rPr>
          <w:color w:val="000000"/>
        </w:rPr>
        <w:t>.</w:t>
      </w:r>
    </w:p>
    <w:p w14:paraId="52379F6B" w14:textId="7A57289A" w:rsidR="00F43AF5" w:rsidRDefault="00406E90" w:rsidP="00F43AF5">
      <w:pPr>
        <w:tabs>
          <w:tab w:val="left" w:pos="567"/>
        </w:tabs>
        <w:ind w:firstLine="567"/>
        <w:jc w:val="both"/>
        <w:rPr>
          <w:sz w:val="28"/>
          <w:szCs w:val="28"/>
        </w:rPr>
      </w:pPr>
      <w:r w:rsidRPr="00FE51AA">
        <w:rPr>
          <w:color w:val="000000"/>
          <w:sz w:val="28"/>
          <w:szCs w:val="28"/>
        </w:rPr>
        <w:t xml:space="preserve">2. </w:t>
      </w:r>
      <w:r w:rsidR="00F43AF5">
        <w:rPr>
          <w:sz w:val="28"/>
          <w:szCs w:val="28"/>
        </w:rPr>
        <w:t>Опубликовать настоящее решение в газете «Сельская новь».</w:t>
      </w:r>
    </w:p>
    <w:p w14:paraId="3AEBB4D9" w14:textId="2036C3A6" w:rsidR="00F43AF5" w:rsidRDefault="00F43AF5" w:rsidP="00F43AF5">
      <w:pPr>
        <w:tabs>
          <w:tab w:val="left" w:pos="567"/>
        </w:tabs>
        <w:ind w:firstLine="567"/>
        <w:jc w:val="both"/>
        <w:rPr>
          <w:sz w:val="28"/>
          <w:szCs w:val="28"/>
        </w:rPr>
      </w:pPr>
      <w:r>
        <w:rPr>
          <w:sz w:val="28"/>
          <w:szCs w:val="28"/>
        </w:rPr>
        <w:t>3. Настоящее решение вступает в силу после</w:t>
      </w:r>
      <w:r w:rsidR="00C85E46">
        <w:rPr>
          <w:sz w:val="28"/>
          <w:szCs w:val="28"/>
        </w:rPr>
        <w:t xml:space="preserve"> его официального опубликования, за исключением положений раздела 5 Положения о муниципальном лесном контроле на территории Прокопьевского муниципального округа</w:t>
      </w:r>
      <w:r w:rsidR="00AC412E">
        <w:rPr>
          <w:sz w:val="28"/>
          <w:szCs w:val="28"/>
        </w:rPr>
        <w:t xml:space="preserve"> Кемеровской области - Кузбасса</w:t>
      </w:r>
      <w:r w:rsidR="00C85E46">
        <w:rPr>
          <w:sz w:val="28"/>
          <w:szCs w:val="28"/>
        </w:rPr>
        <w:t>, которые вступают в силу с 1 марта 2022 года.</w:t>
      </w:r>
    </w:p>
    <w:p w14:paraId="7F85AEA9" w14:textId="335412C5" w:rsidR="00F43AF5" w:rsidRDefault="00F43AF5" w:rsidP="00F43AF5">
      <w:pPr>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решения возложить на председателя комиссии по аграрной политике, землепользованию и экологии В.Ф. Иванова.</w:t>
      </w:r>
    </w:p>
    <w:p w14:paraId="3B60E895" w14:textId="77777777" w:rsidR="007C5E73" w:rsidRDefault="007C5E73" w:rsidP="00F43AF5">
      <w:pPr>
        <w:ind w:firstLine="567"/>
        <w:jc w:val="both"/>
        <w:rPr>
          <w:rFonts w:eastAsia="Calibri"/>
          <w:sz w:val="20"/>
          <w:szCs w:val="28"/>
          <w:lang w:eastAsia="zh-CN"/>
        </w:rPr>
      </w:pPr>
    </w:p>
    <w:p w14:paraId="62E380F1" w14:textId="77777777" w:rsidR="00406E90" w:rsidRPr="00FE51AA" w:rsidRDefault="00406E90" w:rsidP="00406E90">
      <w:pPr>
        <w:shd w:val="clear" w:color="auto" w:fill="FFFFFF"/>
        <w:ind w:firstLine="567"/>
        <w:jc w:val="both"/>
        <w:rPr>
          <w:color w:val="000000"/>
          <w:sz w:val="28"/>
          <w:szCs w:val="28"/>
        </w:rPr>
      </w:pPr>
    </w:p>
    <w:tbl>
      <w:tblPr>
        <w:tblW w:w="0" w:type="auto"/>
        <w:tblInd w:w="14" w:type="dxa"/>
        <w:tblLook w:val="04A0" w:firstRow="1" w:lastRow="0" w:firstColumn="1" w:lastColumn="0" w:noHBand="0" w:noVBand="1"/>
      </w:tblPr>
      <w:tblGrid>
        <w:gridCol w:w="4161"/>
        <w:gridCol w:w="5395"/>
      </w:tblGrid>
      <w:tr w:rsidR="00F43AF5" w14:paraId="191A95C0" w14:textId="77777777" w:rsidTr="00F43AF5">
        <w:tc>
          <w:tcPr>
            <w:tcW w:w="4161" w:type="dxa"/>
          </w:tcPr>
          <w:p w14:paraId="7480452E" w14:textId="77777777" w:rsidR="00F43AF5" w:rsidRDefault="00F43AF5">
            <w:pPr>
              <w:widowControl w:val="0"/>
              <w:shd w:val="clear" w:color="auto" w:fill="FFFFFF"/>
              <w:tabs>
                <w:tab w:val="num" w:pos="0"/>
              </w:tabs>
              <w:autoSpaceDE w:val="0"/>
              <w:autoSpaceDN w:val="0"/>
              <w:adjustRightInd w:val="0"/>
              <w:rPr>
                <w:sz w:val="28"/>
                <w:szCs w:val="28"/>
              </w:rPr>
            </w:pPr>
            <w:r>
              <w:rPr>
                <w:sz w:val="28"/>
                <w:szCs w:val="28"/>
              </w:rPr>
              <w:t>Глава Прокопьевского</w:t>
            </w:r>
          </w:p>
          <w:p w14:paraId="77EADA1D" w14:textId="77777777" w:rsidR="00F43AF5" w:rsidRDefault="00F43AF5">
            <w:pPr>
              <w:widowControl w:val="0"/>
              <w:shd w:val="clear" w:color="auto" w:fill="FFFFFF"/>
              <w:tabs>
                <w:tab w:val="num" w:pos="0"/>
              </w:tabs>
              <w:autoSpaceDE w:val="0"/>
              <w:autoSpaceDN w:val="0"/>
              <w:adjustRightInd w:val="0"/>
              <w:rPr>
                <w:sz w:val="28"/>
                <w:szCs w:val="28"/>
              </w:rPr>
            </w:pPr>
            <w:r>
              <w:rPr>
                <w:sz w:val="28"/>
                <w:szCs w:val="28"/>
              </w:rPr>
              <w:t>муниципального округа</w:t>
            </w:r>
          </w:p>
          <w:p w14:paraId="07BE73AA" w14:textId="77777777" w:rsidR="00F43AF5" w:rsidRDefault="00F43AF5">
            <w:pPr>
              <w:widowControl w:val="0"/>
              <w:shd w:val="clear" w:color="auto" w:fill="FFFFFF"/>
              <w:tabs>
                <w:tab w:val="num" w:pos="0"/>
              </w:tabs>
              <w:autoSpaceDE w:val="0"/>
              <w:autoSpaceDN w:val="0"/>
              <w:adjustRightInd w:val="0"/>
              <w:ind w:firstLine="284"/>
              <w:rPr>
                <w:sz w:val="28"/>
                <w:szCs w:val="28"/>
              </w:rPr>
            </w:pPr>
          </w:p>
          <w:p w14:paraId="3067EE3E" w14:textId="77777777" w:rsidR="00F43AF5" w:rsidRDefault="00F43AF5">
            <w:pPr>
              <w:widowControl w:val="0"/>
              <w:shd w:val="clear" w:color="auto" w:fill="FFFFFF"/>
              <w:tabs>
                <w:tab w:val="num" w:pos="0"/>
              </w:tabs>
              <w:autoSpaceDE w:val="0"/>
              <w:autoSpaceDN w:val="0"/>
              <w:adjustRightInd w:val="0"/>
              <w:rPr>
                <w:sz w:val="28"/>
                <w:szCs w:val="28"/>
              </w:rPr>
            </w:pPr>
            <w:r>
              <w:rPr>
                <w:sz w:val="28"/>
                <w:szCs w:val="28"/>
              </w:rPr>
              <w:t>__________ Н.Г. Шабалина</w:t>
            </w:r>
          </w:p>
        </w:tc>
        <w:tc>
          <w:tcPr>
            <w:tcW w:w="5395" w:type="dxa"/>
          </w:tcPr>
          <w:p w14:paraId="1E2B7DD1" w14:textId="77777777" w:rsidR="00F43AF5" w:rsidRDefault="00F43AF5">
            <w:pPr>
              <w:widowControl w:val="0"/>
              <w:shd w:val="clear" w:color="auto" w:fill="FFFFFF"/>
              <w:tabs>
                <w:tab w:val="num" w:pos="-5580"/>
              </w:tabs>
              <w:autoSpaceDE w:val="0"/>
              <w:autoSpaceDN w:val="0"/>
              <w:adjustRightInd w:val="0"/>
              <w:ind w:right="5"/>
              <w:jc w:val="right"/>
              <w:rPr>
                <w:sz w:val="28"/>
                <w:szCs w:val="28"/>
              </w:rPr>
            </w:pPr>
            <w:r>
              <w:rPr>
                <w:sz w:val="28"/>
                <w:szCs w:val="28"/>
              </w:rPr>
              <w:t>Председатель Совета народных депутатов</w:t>
            </w:r>
          </w:p>
          <w:p w14:paraId="058684BC" w14:textId="77777777" w:rsidR="00F43AF5" w:rsidRDefault="00F43AF5">
            <w:pPr>
              <w:widowControl w:val="0"/>
              <w:shd w:val="clear" w:color="auto" w:fill="FFFFFF"/>
              <w:tabs>
                <w:tab w:val="num" w:pos="-5580"/>
              </w:tabs>
              <w:autoSpaceDE w:val="0"/>
              <w:autoSpaceDN w:val="0"/>
              <w:adjustRightInd w:val="0"/>
              <w:ind w:right="5"/>
              <w:jc w:val="center"/>
              <w:rPr>
                <w:sz w:val="28"/>
                <w:szCs w:val="28"/>
              </w:rPr>
            </w:pPr>
            <w:r>
              <w:rPr>
                <w:sz w:val="28"/>
                <w:szCs w:val="28"/>
              </w:rPr>
              <w:t>Прокопьевского муниципального округа</w:t>
            </w:r>
          </w:p>
          <w:p w14:paraId="149ED08E" w14:textId="77777777" w:rsidR="00F43AF5" w:rsidRDefault="00F43AF5">
            <w:pPr>
              <w:widowControl w:val="0"/>
              <w:shd w:val="clear" w:color="auto" w:fill="FFFFFF"/>
              <w:tabs>
                <w:tab w:val="num" w:pos="0"/>
              </w:tabs>
              <w:autoSpaceDE w:val="0"/>
              <w:autoSpaceDN w:val="0"/>
              <w:adjustRightInd w:val="0"/>
              <w:ind w:right="5" w:firstLine="284"/>
              <w:jc w:val="right"/>
              <w:rPr>
                <w:sz w:val="28"/>
                <w:szCs w:val="28"/>
              </w:rPr>
            </w:pPr>
          </w:p>
          <w:p w14:paraId="21C8380A" w14:textId="2F7205AA" w:rsidR="00F43AF5" w:rsidRDefault="00F43AF5" w:rsidP="00AC412E">
            <w:pPr>
              <w:widowControl w:val="0"/>
              <w:shd w:val="clear" w:color="auto" w:fill="FFFFFF"/>
              <w:tabs>
                <w:tab w:val="num" w:pos="0"/>
              </w:tabs>
              <w:autoSpaceDE w:val="0"/>
              <w:autoSpaceDN w:val="0"/>
              <w:adjustRightInd w:val="0"/>
              <w:ind w:right="5"/>
              <w:rPr>
                <w:sz w:val="28"/>
                <w:szCs w:val="28"/>
              </w:rPr>
            </w:pPr>
            <w:r>
              <w:rPr>
                <w:sz w:val="28"/>
                <w:szCs w:val="28"/>
              </w:rPr>
              <w:t xml:space="preserve">   ___________ И.А. </w:t>
            </w:r>
            <w:proofErr w:type="spellStart"/>
            <w:r>
              <w:rPr>
                <w:sz w:val="28"/>
                <w:szCs w:val="28"/>
              </w:rPr>
              <w:t>Лошманкина</w:t>
            </w:r>
            <w:proofErr w:type="spellEnd"/>
          </w:p>
        </w:tc>
      </w:tr>
    </w:tbl>
    <w:p w14:paraId="736DEE89" w14:textId="77777777" w:rsidR="00406E90" w:rsidRPr="00FE51AA" w:rsidRDefault="00406E90" w:rsidP="00AC412E">
      <w:pPr>
        <w:spacing w:line="240" w:lineRule="exact"/>
        <w:rPr>
          <w:b/>
          <w:color w:val="000000"/>
        </w:rPr>
      </w:pPr>
    </w:p>
    <w:p w14:paraId="5D2D6BD0" w14:textId="0AECF929" w:rsidR="00C85E46" w:rsidRDefault="00C85E46" w:rsidP="00C85E46">
      <w:pPr>
        <w:spacing w:line="240" w:lineRule="exact"/>
        <w:rPr>
          <w:color w:val="000000"/>
        </w:rPr>
      </w:pPr>
      <w:r>
        <w:rPr>
          <w:color w:val="000000"/>
        </w:rPr>
        <w:lastRenderedPageBreak/>
        <w:t xml:space="preserve">                                                                                                                                             </w:t>
      </w:r>
      <w:r w:rsidR="00F43AF5">
        <w:rPr>
          <w:color w:val="000000"/>
        </w:rPr>
        <w:t xml:space="preserve">Приложение </w:t>
      </w:r>
    </w:p>
    <w:p w14:paraId="6DF1CDA5" w14:textId="6342DBF4" w:rsidR="00F43AF5" w:rsidRDefault="00C85E46" w:rsidP="00F43AF5">
      <w:pPr>
        <w:tabs>
          <w:tab w:val="left" w:pos="6262"/>
        </w:tabs>
        <w:ind w:left="5387"/>
        <w:jc w:val="right"/>
        <w:rPr>
          <w:color w:val="000000"/>
        </w:rPr>
      </w:pPr>
      <w:r w:rsidRPr="00C85E46">
        <w:rPr>
          <w:color w:val="000000"/>
        </w:rPr>
        <w:t>к решению</w:t>
      </w:r>
      <w:r>
        <w:rPr>
          <w:color w:val="000000"/>
        </w:rPr>
        <w:t xml:space="preserve"> </w:t>
      </w:r>
      <w:r w:rsidR="00F43AF5">
        <w:rPr>
          <w:color w:val="000000"/>
        </w:rPr>
        <w:t>Совета народных депутатов</w:t>
      </w:r>
    </w:p>
    <w:p w14:paraId="706B3204" w14:textId="77777777" w:rsidR="00F43AF5" w:rsidRDefault="00F43AF5" w:rsidP="00F43AF5">
      <w:pPr>
        <w:tabs>
          <w:tab w:val="left" w:pos="6262"/>
        </w:tabs>
        <w:ind w:left="5387"/>
        <w:jc w:val="right"/>
        <w:rPr>
          <w:color w:val="000000"/>
        </w:rPr>
      </w:pPr>
      <w:r>
        <w:rPr>
          <w:color w:val="000000"/>
        </w:rPr>
        <w:t>Прокопьевского муниципального округа</w:t>
      </w:r>
    </w:p>
    <w:p w14:paraId="5B6AC60D" w14:textId="7E024350" w:rsidR="00F43AF5" w:rsidRDefault="00FF302D" w:rsidP="00F43AF5">
      <w:pPr>
        <w:tabs>
          <w:tab w:val="left" w:pos="6262"/>
        </w:tabs>
        <w:ind w:left="5664"/>
        <w:jc w:val="right"/>
        <w:rPr>
          <w:color w:val="000000"/>
        </w:rPr>
      </w:pPr>
      <w:r>
        <w:rPr>
          <w:color w:val="000000"/>
        </w:rPr>
        <w:t>о</w:t>
      </w:r>
      <w:r w:rsidR="00F43AF5">
        <w:rPr>
          <w:color w:val="000000"/>
        </w:rPr>
        <w:t>т</w:t>
      </w:r>
      <w:r>
        <w:rPr>
          <w:color w:val="000000"/>
        </w:rPr>
        <w:t xml:space="preserve"> 30</w:t>
      </w:r>
      <w:r w:rsidR="00C85E46">
        <w:rPr>
          <w:color w:val="000000"/>
        </w:rPr>
        <w:t>.12.2021</w:t>
      </w:r>
      <w:r>
        <w:rPr>
          <w:color w:val="000000"/>
        </w:rPr>
        <w:t xml:space="preserve"> № 449</w:t>
      </w:r>
      <w:r w:rsidR="00F43AF5">
        <w:rPr>
          <w:color w:val="000000"/>
        </w:rPr>
        <w:t xml:space="preserve"> </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35560C">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1305EDE9" w14:textId="77777777" w:rsidR="00F43AF5" w:rsidRDefault="00F43AF5" w:rsidP="0035560C">
      <w:pPr>
        <w:widowControl w:val="0"/>
        <w:ind w:left="272" w:right="329"/>
        <w:jc w:val="center"/>
        <w:outlineLvl w:val="1"/>
        <w:rPr>
          <w:b/>
          <w:bCs/>
          <w:sz w:val="28"/>
          <w:szCs w:val="28"/>
        </w:rPr>
      </w:pPr>
      <w:r>
        <w:rPr>
          <w:b/>
          <w:bCs/>
          <w:sz w:val="28"/>
          <w:szCs w:val="28"/>
        </w:rPr>
        <w:t xml:space="preserve">на территории Прокопьевского муниципального округа </w:t>
      </w:r>
    </w:p>
    <w:p w14:paraId="69E28142" w14:textId="74F5C14F" w:rsidR="00F43AF5" w:rsidRDefault="00F43AF5" w:rsidP="0035560C">
      <w:pPr>
        <w:widowControl w:val="0"/>
        <w:ind w:left="272" w:right="329"/>
        <w:jc w:val="center"/>
        <w:outlineLvl w:val="1"/>
        <w:rPr>
          <w:b/>
          <w:bCs/>
          <w:sz w:val="28"/>
          <w:szCs w:val="28"/>
        </w:rPr>
      </w:pPr>
      <w:r>
        <w:rPr>
          <w:b/>
          <w:bCs/>
          <w:sz w:val="28"/>
          <w:szCs w:val="28"/>
        </w:rPr>
        <w:t>Кемеровской области - Кузбасса</w:t>
      </w:r>
    </w:p>
    <w:p w14:paraId="1F9886E9" w14:textId="77777777" w:rsidR="00406E90" w:rsidRPr="00FE51AA" w:rsidRDefault="00406E90" w:rsidP="0035560C">
      <w:pPr>
        <w:jc w:val="center"/>
      </w:pPr>
    </w:p>
    <w:p w14:paraId="397C550A" w14:textId="035F4DBC" w:rsidR="00406E90" w:rsidRDefault="00406E90" w:rsidP="009B3202">
      <w:pPr>
        <w:pStyle w:val="ConsPlusNormal"/>
        <w:numPr>
          <w:ilvl w:val="0"/>
          <w:numId w:val="4"/>
        </w:numPr>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Общие положения</w:t>
      </w:r>
    </w:p>
    <w:p w14:paraId="08A37F82" w14:textId="77777777" w:rsidR="009B3202" w:rsidRPr="00FE51AA" w:rsidRDefault="009B3202" w:rsidP="009B3202">
      <w:pPr>
        <w:pStyle w:val="ConsPlusNormal"/>
        <w:ind w:left="720" w:firstLine="0"/>
        <w:rPr>
          <w:rFonts w:ascii="Times New Roman" w:hAnsi="Times New Roman" w:cs="Times New Roman"/>
          <w:b/>
          <w:bCs/>
          <w:color w:val="000000"/>
          <w:sz w:val="28"/>
          <w:szCs w:val="28"/>
        </w:rPr>
      </w:pPr>
    </w:p>
    <w:p w14:paraId="71D7238B" w14:textId="0B851E21"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w:t>
      </w:r>
      <w:r w:rsidR="00F43AF5" w:rsidRPr="00F43AF5">
        <w:rPr>
          <w:rFonts w:ascii="Times New Roman" w:hAnsi="Times New Roman" w:cs="Times New Roman"/>
          <w:color w:val="000000"/>
          <w:sz w:val="28"/>
          <w:szCs w:val="28"/>
        </w:rPr>
        <w:t>на территории</w:t>
      </w:r>
      <w:r w:rsidR="00F43AF5">
        <w:rPr>
          <w:rFonts w:ascii="Times New Roman" w:hAnsi="Times New Roman" w:cs="Times New Roman"/>
          <w:color w:val="000000"/>
          <w:sz w:val="28"/>
          <w:szCs w:val="28"/>
        </w:rPr>
        <w:t xml:space="preserve"> </w:t>
      </w:r>
      <w:r w:rsidR="00F43AF5" w:rsidRPr="00F43AF5">
        <w:rPr>
          <w:rFonts w:ascii="Times New Roman" w:hAnsi="Times New Roman" w:cs="Times New Roman"/>
          <w:color w:val="000000"/>
          <w:sz w:val="28"/>
          <w:szCs w:val="28"/>
        </w:rPr>
        <w:t>Прокопьевского муниципального округа Кемеровской области - Кузбасса</w:t>
      </w:r>
      <w:r w:rsidRPr="00FE51AA">
        <w:rPr>
          <w:rFonts w:ascii="Times New Roman" w:hAnsi="Times New Roman" w:cs="Times New Roman"/>
          <w:color w:val="000000"/>
          <w:sz w:val="28"/>
          <w:szCs w:val="28"/>
        </w:rPr>
        <w:t xml:space="preserve"> (далее – муниципальный лесной контроль).</w:t>
      </w:r>
    </w:p>
    <w:p w14:paraId="657B6D33" w14:textId="0CB5C536"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1.2. </w:t>
      </w:r>
      <w:proofErr w:type="gramStart"/>
      <w:r w:rsidRPr="00FE51AA">
        <w:rPr>
          <w:rFonts w:ascii="Times New Roman" w:hAnsi="Times New Roman" w:cs="Times New Roman"/>
          <w:color w:val="000000"/>
          <w:sz w:val="28"/>
          <w:szCs w:val="28"/>
        </w:rPr>
        <w:t>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w:t>
      </w:r>
      <w:r w:rsidR="00F43AF5">
        <w:rPr>
          <w:rFonts w:ascii="Times New Roman" w:hAnsi="Times New Roman" w:cs="Times New Roman"/>
          <w:sz w:val="28"/>
          <w:szCs w:val="28"/>
        </w:rPr>
        <w:t xml:space="preserve"> </w:t>
      </w:r>
      <w:r w:rsidR="00F43AF5" w:rsidRPr="00F43AF5">
        <w:rPr>
          <w:rFonts w:ascii="Times New Roman" w:hAnsi="Times New Roman" w:cs="Times New Roman"/>
          <w:sz w:val="28"/>
          <w:szCs w:val="28"/>
        </w:rPr>
        <w:t>Прокопьевского муниципального округа Кемеровской области - Кузбасса</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w:t>
      </w:r>
      <w:proofErr w:type="gramEnd"/>
      <w:r w:rsidRPr="00FE51AA">
        <w:rPr>
          <w:rFonts w:ascii="Times New Roman" w:hAnsi="Times New Roman" w:cs="Times New Roman"/>
          <w:sz w:val="28"/>
          <w:szCs w:val="28"/>
        </w:rPr>
        <w:t>, законами и иными нормативными правовыми актами</w:t>
      </w:r>
      <w:r w:rsidR="00F43AF5" w:rsidRPr="00F43AF5">
        <w:rPr>
          <w:rFonts w:ascii="Times New Roman" w:hAnsi="Times New Roman" w:cs="Times New Roman"/>
          <w:sz w:val="28"/>
          <w:szCs w:val="28"/>
        </w:rPr>
        <w:t xml:space="preserve"> Кемеровской области - Кузбасса</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68009CD8" w14:textId="0C3DE408" w:rsidR="009228F1" w:rsidRPr="00FE51AA" w:rsidRDefault="00406E90" w:rsidP="00AC412E">
      <w:pPr>
        <w:ind w:firstLine="709"/>
        <w:contextualSpacing/>
        <w:jc w:val="both"/>
        <w:rPr>
          <w:color w:val="000000"/>
          <w:sz w:val="28"/>
          <w:szCs w:val="28"/>
        </w:rPr>
      </w:pPr>
      <w:r w:rsidRPr="00FE51AA">
        <w:rPr>
          <w:color w:val="000000"/>
          <w:sz w:val="28"/>
          <w:szCs w:val="28"/>
        </w:rPr>
        <w:t xml:space="preserve">1.3. </w:t>
      </w:r>
      <w:r w:rsidR="00AC412E">
        <w:rPr>
          <w:color w:val="000000"/>
          <w:sz w:val="28"/>
          <w:szCs w:val="28"/>
        </w:rPr>
        <w:t>Муниципальный лесной контроль осуществляется</w:t>
      </w:r>
      <w:r w:rsidR="009228F1" w:rsidRPr="009228F1">
        <w:rPr>
          <w:color w:val="000000"/>
          <w:sz w:val="28"/>
          <w:szCs w:val="28"/>
        </w:rPr>
        <w:t xml:space="preserve"> </w:t>
      </w:r>
      <w:r w:rsidR="009B3202">
        <w:rPr>
          <w:color w:val="000000"/>
          <w:sz w:val="28"/>
          <w:szCs w:val="28"/>
        </w:rPr>
        <w:t xml:space="preserve">администрацией Прокопьевского муниципального округа Кемеровской области – Кузбасса в лице </w:t>
      </w:r>
      <w:r w:rsidR="009228F1" w:rsidRPr="009228F1">
        <w:rPr>
          <w:color w:val="000000"/>
          <w:sz w:val="28"/>
          <w:szCs w:val="28"/>
        </w:rPr>
        <w:t>Комитет</w:t>
      </w:r>
      <w:r w:rsidR="009B3202">
        <w:rPr>
          <w:color w:val="000000"/>
          <w:sz w:val="28"/>
          <w:szCs w:val="28"/>
        </w:rPr>
        <w:t>а</w:t>
      </w:r>
      <w:r w:rsidR="009228F1" w:rsidRPr="009228F1">
        <w:rPr>
          <w:color w:val="000000"/>
          <w:sz w:val="28"/>
          <w:szCs w:val="28"/>
        </w:rPr>
        <w:t xml:space="preserve"> по управлению муниципальной собственностью администрации Прокопьевского муниципального округа</w:t>
      </w:r>
      <w:r w:rsidR="00AC412E">
        <w:rPr>
          <w:color w:val="000000"/>
          <w:sz w:val="28"/>
          <w:szCs w:val="28"/>
        </w:rPr>
        <w:t xml:space="preserve"> (далее – комитет)</w:t>
      </w:r>
      <w:r w:rsidR="009228F1" w:rsidRPr="009228F1">
        <w:rPr>
          <w:color w:val="000000"/>
          <w:sz w:val="28"/>
          <w:szCs w:val="28"/>
        </w:rPr>
        <w:t xml:space="preserve">. </w:t>
      </w:r>
    </w:p>
    <w:p w14:paraId="3D076D35" w14:textId="1ECADB35" w:rsidR="00F43AF5" w:rsidRDefault="009228F1" w:rsidP="0035560C">
      <w:pPr>
        <w:ind w:firstLine="708"/>
        <w:jc w:val="both"/>
        <w:rPr>
          <w:color w:val="000000"/>
          <w:sz w:val="28"/>
          <w:szCs w:val="28"/>
        </w:rPr>
      </w:pPr>
      <w:r>
        <w:rPr>
          <w:color w:val="000000"/>
          <w:sz w:val="28"/>
          <w:szCs w:val="28"/>
        </w:rPr>
        <w:t>1.</w:t>
      </w:r>
      <w:r w:rsidR="00AC412E">
        <w:rPr>
          <w:color w:val="000000"/>
          <w:sz w:val="28"/>
          <w:szCs w:val="28"/>
        </w:rPr>
        <w:t>4</w:t>
      </w:r>
      <w:r w:rsidR="00406E90" w:rsidRPr="00FE51AA">
        <w:rPr>
          <w:color w:val="000000"/>
          <w:sz w:val="28"/>
          <w:szCs w:val="28"/>
        </w:rPr>
        <w:t xml:space="preserve">. Должностными лицами </w:t>
      </w:r>
      <w:r w:rsidR="00AC412E">
        <w:rPr>
          <w:color w:val="000000"/>
          <w:sz w:val="28"/>
          <w:szCs w:val="28"/>
        </w:rPr>
        <w:t>комитета</w:t>
      </w:r>
      <w:r w:rsidR="00406E90" w:rsidRPr="00FE51AA">
        <w:rPr>
          <w:color w:val="000000"/>
          <w:sz w:val="28"/>
          <w:szCs w:val="28"/>
        </w:rPr>
        <w:t>, уполномоченными осуществлять муниципальный лесной контроль, являютс</w:t>
      </w:r>
      <w:r w:rsidR="00F43AF5">
        <w:rPr>
          <w:color w:val="000000"/>
          <w:sz w:val="28"/>
          <w:szCs w:val="28"/>
        </w:rPr>
        <w:t>я:</w:t>
      </w:r>
    </w:p>
    <w:p w14:paraId="7B264597" w14:textId="4F1DD790" w:rsidR="00F43AF5" w:rsidRDefault="002D18EE" w:rsidP="0035560C">
      <w:pPr>
        <w:ind w:firstLine="708"/>
        <w:jc w:val="both"/>
        <w:rPr>
          <w:sz w:val="28"/>
          <w:szCs w:val="28"/>
        </w:rPr>
      </w:pPr>
      <w:r>
        <w:rPr>
          <w:sz w:val="28"/>
          <w:szCs w:val="28"/>
        </w:rPr>
        <w:t>а</w:t>
      </w:r>
      <w:r w:rsidR="00F43AF5">
        <w:rPr>
          <w:sz w:val="28"/>
          <w:szCs w:val="28"/>
        </w:rPr>
        <w:t>) начальник земельного отдела Комитета по управлению муниципальной собственностью администрации Прокопьевского муниципального округа;</w:t>
      </w:r>
    </w:p>
    <w:p w14:paraId="0648A21A" w14:textId="257B4787" w:rsidR="00F43AF5" w:rsidRDefault="002D18EE" w:rsidP="0035560C">
      <w:pPr>
        <w:ind w:firstLine="708"/>
        <w:jc w:val="both"/>
        <w:rPr>
          <w:sz w:val="28"/>
          <w:szCs w:val="28"/>
        </w:rPr>
      </w:pPr>
      <w:r>
        <w:rPr>
          <w:sz w:val="28"/>
          <w:szCs w:val="28"/>
        </w:rPr>
        <w:t>б</w:t>
      </w:r>
      <w:r w:rsidR="00F43AF5">
        <w:rPr>
          <w:sz w:val="28"/>
          <w:szCs w:val="28"/>
        </w:rPr>
        <w:t>) главный специалист земельного отдела Комитета по управлению муниципальной собственностью администрации Прокопьевского муниципального округа;</w:t>
      </w:r>
    </w:p>
    <w:p w14:paraId="2B7F76D2" w14:textId="45899F01" w:rsidR="00F43AF5" w:rsidRDefault="002D18EE" w:rsidP="0035560C">
      <w:pPr>
        <w:ind w:firstLine="708"/>
        <w:jc w:val="both"/>
        <w:rPr>
          <w:sz w:val="28"/>
          <w:szCs w:val="28"/>
        </w:rPr>
      </w:pPr>
      <w:r>
        <w:rPr>
          <w:sz w:val="28"/>
          <w:szCs w:val="28"/>
        </w:rPr>
        <w:t>в</w:t>
      </w:r>
      <w:r w:rsidR="00F43AF5">
        <w:rPr>
          <w:sz w:val="28"/>
          <w:szCs w:val="28"/>
        </w:rPr>
        <w:t>) главный специалист юридического отдела Комитета по управлению муниципальной собственностью администрации Прокопьевского муниципального округа.</w:t>
      </w:r>
    </w:p>
    <w:p w14:paraId="219309EB" w14:textId="62A7A8F1" w:rsidR="00406E90" w:rsidRPr="00FE51AA" w:rsidRDefault="00406E90" w:rsidP="0035560C">
      <w:pPr>
        <w:ind w:firstLine="709"/>
        <w:contextualSpacing/>
        <w:jc w:val="both"/>
        <w:rPr>
          <w:sz w:val="28"/>
          <w:szCs w:val="28"/>
        </w:rPr>
      </w:pPr>
      <w:r w:rsidRPr="00FE51AA">
        <w:rPr>
          <w:color w:val="000000"/>
          <w:sz w:val="28"/>
          <w:szCs w:val="28"/>
        </w:rPr>
        <w:t xml:space="preserve"> В должностные обязанности указанных должностных лиц </w:t>
      </w:r>
      <w:r w:rsidR="00AC412E">
        <w:rPr>
          <w:color w:val="000000"/>
          <w:sz w:val="28"/>
          <w:szCs w:val="28"/>
        </w:rPr>
        <w:t>комитета</w:t>
      </w:r>
      <w:r w:rsidRPr="00FE51AA">
        <w:rPr>
          <w:color w:val="000000"/>
          <w:sz w:val="28"/>
          <w:szCs w:val="28"/>
        </w:rPr>
        <w:t xml:space="preserve">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35560C">
      <w:pPr>
        <w:ind w:firstLine="709"/>
        <w:contextualSpacing/>
        <w:jc w:val="both"/>
        <w:rPr>
          <w:color w:val="000000"/>
          <w:sz w:val="28"/>
          <w:szCs w:val="28"/>
        </w:rPr>
      </w:pPr>
      <w:r w:rsidRPr="00FE51AA">
        <w:rPr>
          <w:color w:val="000000"/>
          <w:sz w:val="28"/>
          <w:szCs w:val="28"/>
        </w:rPr>
        <w:lastRenderedPageBreak/>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101EAB7A" w:rsidR="00406E90" w:rsidRPr="00FE51AA" w:rsidRDefault="009228F1" w:rsidP="0035560C">
      <w:pPr>
        <w:pStyle w:val="s16"/>
        <w:shd w:val="clear" w:color="auto" w:fill="FFFFFF"/>
        <w:spacing w:before="0" w:beforeAutospacing="0" w:after="0" w:afterAutospacing="0"/>
        <w:ind w:firstLine="709"/>
        <w:jc w:val="both"/>
        <w:rPr>
          <w:color w:val="000000"/>
          <w:sz w:val="28"/>
          <w:szCs w:val="28"/>
        </w:rPr>
      </w:pPr>
      <w:r>
        <w:rPr>
          <w:color w:val="000000"/>
          <w:sz w:val="28"/>
          <w:szCs w:val="28"/>
        </w:rPr>
        <w:t>1.</w:t>
      </w:r>
      <w:r w:rsidR="00AC412E">
        <w:rPr>
          <w:color w:val="000000"/>
          <w:sz w:val="28"/>
          <w:szCs w:val="28"/>
        </w:rPr>
        <w:t>5</w:t>
      </w:r>
      <w:r w:rsidR="00406E90" w:rsidRPr="00FE51AA">
        <w:rPr>
          <w:color w:val="000000"/>
          <w:sz w:val="28"/>
          <w:szCs w:val="28"/>
        </w:rPr>
        <w:t xml:space="preserve">. </w:t>
      </w:r>
      <w:proofErr w:type="gramStart"/>
      <w:r w:rsidR="00406E90"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00406E90" w:rsidRPr="00F43AF5">
        <w:rPr>
          <w:rStyle w:val="a5"/>
          <w:color w:val="000000"/>
          <w:sz w:val="28"/>
          <w:szCs w:val="28"/>
          <w:u w:val="none"/>
        </w:rPr>
        <w:t>закона</w:t>
      </w:r>
      <w:r w:rsidR="00406E90"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w:t>
      </w:r>
      <w:r w:rsidR="00406E90" w:rsidRPr="00F43AF5">
        <w:rPr>
          <w:color w:val="000000"/>
          <w:sz w:val="28"/>
          <w:szCs w:val="28"/>
        </w:rPr>
        <w:t xml:space="preserve"> </w:t>
      </w:r>
      <w:r w:rsidR="00406E90" w:rsidRPr="00F43AF5">
        <w:rPr>
          <w:rStyle w:val="a5"/>
          <w:color w:val="000000"/>
          <w:sz w:val="28"/>
          <w:szCs w:val="28"/>
          <w:u w:val="none"/>
        </w:rPr>
        <w:t>кодекса</w:t>
      </w:r>
      <w:r w:rsidR="00406E90" w:rsidRPr="00FE51AA">
        <w:rPr>
          <w:color w:val="000000"/>
          <w:sz w:val="28"/>
          <w:szCs w:val="28"/>
        </w:rPr>
        <w:t xml:space="preserve"> Российской Федерации, Федерального</w:t>
      </w:r>
      <w:r w:rsidR="00406E90" w:rsidRPr="00F43AF5">
        <w:rPr>
          <w:color w:val="000000"/>
          <w:sz w:val="28"/>
          <w:szCs w:val="28"/>
        </w:rPr>
        <w:t xml:space="preserve"> </w:t>
      </w:r>
      <w:r w:rsidR="00406E90" w:rsidRPr="00F43AF5">
        <w:rPr>
          <w:rStyle w:val="a5"/>
          <w:color w:val="000000"/>
          <w:sz w:val="28"/>
          <w:szCs w:val="28"/>
          <w:u w:val="none"/>
        </w:rPr>
        <w:t>закона</w:t>
      </w:r>
      <w:r w:rsidR="00406E90"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w:t>
      </w:r>
      <w:r w:rsidR="00741F26">
        <w:rPr>
          <w:color w:val="000000"/>
          <w:sz w:val="28"/>
          <w:szCs w:val="28"/>
        </w:rPr>
        <w:t xml:space="preserve"> </w:t>
      </w:r>
      <w:r w:rsidR="00741F26" w:rsidRPr="00741F26">
        <w:rPr>
          <w:color w:val="000000"/>
          <w:sz w:val="28"/>
          <w:szCs w:val="28"/>
        </w:rPr>
        <w:t xml:space="preserve">утвержденного </w:t>
      </w:r>
      <w:r w:rsidR="00741F26">
        <w:rPr>
          <w:color w:val="000000"/>
          <w:sz w:val="28"/>
          <w:szCs w:val="28"/>
        </w:rPr>
        <w:t>решением</w:t>
      </w:r>
      <w:r w:rsidR="00741F26" w:rsidRPr="00741F26">
        <w:rPr>
          <w:color w:val="000000"/>
          <w:sz w:val="28"/>
          <w:szCs w:val="28"/>
        </w:rPr>
        <w:t xml:space="preserve"> </w:t>
      </w:r>
      <w:r w:rsidR="00741F26">
        <w:rPr>
          <w:color w:val="000000"/>
          <w:sz w:val="28"/>
          <w:szCs w:val="28"/>
        </w:rPr>
        <w:t>Совета народных депутатов Прокопьевского муниципального района</w:t>
      </w:r>
      <w:proofErr w:type="gramEnd"/>
      <w:r w:rsidR="00741F26">
        <w:rPr>
          <w:color w:val="000000"/>
          <w:sz w:val="28"/>
          <w:szCs w:val="28"/>
        </w:rPr>
        <w:t xml:space="preserve"> </w:t>
      </w:r>
      <w:r w:rsidR="00741F26" w:rsidRPr="00741F26">
        <w:rPr>
          <w:color w:val="000000"/>
          <w:sz w:val="28"/>
          <w:szCs w:val="28"/>
        </w:rPr>
        <w:t>"</w:t>
      </w:r>
      <w:proofErr w:type="gramStart"/>
      <w:r w:rsidR="00741F26" w:rsidRPr="00741F26">
        <w:rPr>
          <w:color w:val="000000"/>
          <w:sz w:val="28"/>
          <w:szCs w:val="28"/>
        </w:rPr>
        <w:t xml:space="preserve">Об утверждении лесохозяйственного регламента городских лесов муниципального образования «Прокопьевский муниципальный район» на 2018-2028 годы" от </w:t>
      </w:r>
      <w:r w:rsidR="00741F26">
        <w:rPr>
          <w:color w:val="000000"/>
          <w:sz w:val="28"/>
          <w:szCs w:val="28"/>
        </w:rPr>
        <w:t>29.03.2018</w:t>
      </w:r>
      <w:r w:rsidR="00741F26" w:rsidRPr="00741F26">
        <w:rPr>
          <w:color w:val="000000"/>
          <w:sz w:val="28"/>
          <w:szCs w:val="28"/>
        </w:rPr>
        <w:t xml:space="preserve"> N </w:t>
      </w:r>
      <w:r w:rsidR="00741F26">
        <w:rPr>
          <w:color w:val="000000"/>
          <w:sz w:val="28"/>
          <w:szCs w:val="28"/>
        </w:rPr>
        <w:t xml:space="preserve">385, </w:t>
      </w:r>
      <w:r w:rsidR="00406E90" w:rsidRPr="00FE51AA">
        <w:rPr>
          <w:color w:val="000000"/>
          <w:sz w:val="28"/>
          <w:szCs w:val="28"/>
        </w:rPr>
        <w:t>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w:t>
      </w:r>
      <w:proofErr w:type="gramEnd"/>
      <w:r w:rsidR="00406E90" w:rsidRPr="00FE51AA">
        <w:rPr>
          <w:color w:val="000000"/>
          <w:sz w:val="28"/>
          <w:szCs w:val="28"/>
        </w:rPr>
        <w:t xml:space="preserve"> к:</w:t>
      </w:r>
    </w:p>
    <w:p w14:paraId="57695ECC" w14:textId="77777777" w:rsidR="00406E90" w:rsidRPr="00FE51AA" w:rsidRDefault="00406E90" w:rsidP="0035560C">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35560C">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35560C">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35560C">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1AB42A3" w:rsidR="00406E90" w:rsidRPr="009228F1" w:rsidRDefault="009228F1" w:rsidP="0035560C">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1.</w:t>
      </w:r>
      <w:r w:rsidR="00741F26">
        <w:rPr>
          <w:rFonts w:ascii="Times New Roman" w:hAnsi="Times New Roman" w:cs="Times New Roman"/>
          <w:color w:val="000000"/>
          <w:sz w:val="28"/>
          <w:szCs w:val="28"/>
        </w:rPr>
        <w:t>6</w:t>
      </w:r>
      <w:r w:rsidR="00406E90" w:rsidRPr="00FE51AA">
        <w:rPr>
          <w:rFonts w:ascii="Times New Roman" w:hAnsi="Times New Roman" w:cs="Times New Roman"/>
          <w:color w:val="000000"/>
          <w:sz w:val="28"/>
          <w:szCs w:val="28"/>
        </w:rPr>
        <w:t xml:space="preserve">. </w:t>
      </w:r>
      <w:r w:rsidR="00406E90" w:rsidRPr="009228F1">
        <w:rPr>
          <w:rFonts w:ascii="Times New Roman" w:hAnsi="Times New Roman" w:cs="Times New Roman"/>
          <w:sz w:val="28"/>
          <w:szCs w:val="28"/>
          <w:shd w:val="clear" w:color="auto" w:fill="FFFFFF"/>
        </w:rPr>
        <w:t>Объектами муниципального лесного контроля являются:</w:t>
      </w:r>
    </w:p>
    <w:p w14:paraId="58B7E5ED" w14:textId="77777777" w:rsidR="00406E90" w:rsidRPr="00FE51AA" w:rsidRDefault="00406E90" w:rsidP="0035560C">
      <w:pPr>
        <w:pStyle w:val="ConsPlusNormal"/>
        <w:ind w:firstLine="709"/>
        <w:jc w:val="both"/>
        <w:rPr>
          <w:rFonts w:ascii="Times New Roman" w:hAnsi="Times New Roman" w:cs="Times New Roman"/>
          <w:color w:val="262626"/>
          <w:sz w:val="28"/>
          <w:szCs w:val="28"/>
          <w:shd w:val="clear" w:color="auto" w:fill="FFFFFF"/>
        </w:rPr>
      </w:pPr>
      <w:r w:rsidRPr="009228F1">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9228F1">
        <w:rPr>
          <w:rFonts w:ascii="Times New Roman" w:hAnsi="Times New Roman" w:cs="Times New Roman"/>
          <w:sz w:val="28"/>
          <w:szCs w:val="28"/>
        </w:rPr>
        <w:t xml:space="preserve">лесных участков, находящихся в муниципальной </w:t>
      </w:r>
      <w:r w:rsidRPr="00FE51AA">
        <w:rPr>
          <w:rFonts w:ascii="Times New Roman" w:hAnsi="Times New Roman" w:cs="Times New Roman"/>
          <w:sz w:val="28"/>
          <w:szCs w:val="28"/>
        </w:rPr>
        <w:t>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35560C">
      <w:pPr>
        <w:pStyle w:val="ConsPlusNormal"/>
        <w:ind w:firstLine="709"/>
        <w:jc w:val="both"/>
        <w:rPr>
          <w:rFonts w:ascii="Times New Roman" w:hAnsi="Times New Roman" w:cs="Times New Roman"/>
          <w:color w:val="262626"/>
          <w:sz w:val="28"/>
          <w:szCs w:val="28"/>
          <w:shd w:val="clear" w:color="auto" w:fill="FFFFFF"/>
        </w:rPr>
      </w:pPr>
      <w:proofErr w:type="gramStart"/>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roofErr w:type="gramEnd"/>
    </w:p>
    <w:p w14:paraId="587068FC" w14:textId="73987FAB" w:rsidR="007C5E73" w:rsidRDefault="009228F1" w:rsidP="0035560C">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1.</w:t>
      </w:r>
      <w:r w:rsidR="00741F26">
        <w:rPr>
          <w:rFonts w:ascii="Times New Roman" w:hAnsi="Times New Roman" w:cs="Times New Roman"/>
          <w:color w:val="000000"/>
          <w:sz w:val="28"/>
          <w:szCs w:val="28"/>
        </w:rPr>
        <w:t>7</w:t>
      </w:r>
      <w:r w:rsidR="00406E90" w:rsidRPr="00FE51AA">
        <w:rPr>
          <w:rFonts w:ascii="Times New Roman" w:hAnsi="Times New Roman" w:cs="Times New Roman"/>
          <w:color w:val="000000"/>
          <w:sz w:val="28"/>
          <w:szCs w:val="28"/>
        </w:rPr>
        <w:t xml:space="preserve">. При осуществлении </w:t>
      </w:r>
      <w:r w:rsidR="00406E90" w:rsidRPr="00FE51AA">
        <w:rPr>
          <w:rFonts w:ascii="Times New Roman" w:hAnsi="Times New Roman" w:cs="Times New Roman"/>
          <w:color w:val="262626"/>
          <w:sz w:val="28"/>
          <w:szCs w:val="28"/>
          <w:shd w:val="clear" w:color="auto" w:fill="FFFFFF"/>
        </w:rPr>
        <w:t>муниципального лесного контроля</w:t>
      </w:r>
      <w:r w:rsidR="00406E90"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007C5E73">
        <w:rPr>
          <w:color w:val="000000"/>
          <w:sz w:val="28"/>
          <w:szCs w:val="28"/>
        </w:rPr>
        <w:t>.</w:t>
      </w:r>
    </w:p>
    <w:p w14:paraId="6E2FFE13" w14:textId="77777777" w:rsidR="007C5E73" w:rsidRDefault="007C5E73" w:rsidP="0035560C">
      <w:pPr>
        <w:pStyle w:val="ConsPlusNormal"/>
        <w:ind w:firstLine="709"/>
        <w:jc w:val="both"/>
        <w:rPr>
          <w:rFonts w:ascii="Times New Roman" w:hAnsi="Times New Roman" w:cs="Times New Roman"/>
          <w:color w:val="000000"/>
          <w:sz w:val="28"/>
          <w:szCs w:val="28"/>
          <w:shd w:val="clear" w:color="auto" w:fill="FFFFFF"/>
        </w:rPr>
      </w:pPr>
    </w:p>
    <w:p w14:paraId="4D4EE1C2" w14:textId="77777777" w:rsidR="00406E90" w:rsidRDefault="00406E90" w:rsidP="0035560C">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57C701F9" w14:textId="77777777" w:rsidR="009B3202" w:rsidRPr="00FE51AA" w:rsidRDefault="009B3202" w:rsidP="0035560C">
      <w:pPr>
        <w:pStyle w:val="ConsPlusNormal"/>
        <w:ind w:firstLine="0"/>
        <w:jc w:val="center"/>
        <w:rPr>
          <w:rFonts w:ascii="Times New Roman" w:hAnsi="Times New Roman" w:cs="Times New Roman"/>
          <w:b/>
          <w:bCs/>
          <w:color w:val="000000"/>
          <w:sz w:val="28"/>
          <w:szCs w:val="28"/>
        </w:rPr>
      </w:pPr>
    </w:p>
    <w:p w14:paraId="7E61F15F" w14:textId="53FFCD3B"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2.1. </w:t>
      </w:r>
      <w:r w:rsidR="00741F26">
        <w:rPr>
          <w:rFonts w:ascii="Times New Roman" w:hAnsi="Times New Roman" w:cs="Times New Roman"/>
          <w:color w:val="000000"/>
          <w:sz w:val="28"/>
          <w:szCs w:val="28"/>
        </w:rPr>
        <w:t>Комитет</w:t>
      </w:r>
      <w:r w:rsidRPr="00FE51AA">
        <w:rPr>
          <w:rFonts w:ascii="Times New Roman" w:hAnsi="Times New Roman" w:cs="Times New Roman"/>
          <w:color w:val="000000"/>
          <w:sz w:val="28"/>
          <w:szCs w:val="28"/>
        </w:rPr>
        <w:t xml:space="preserve"> осуществляет муниципальный лесной </w:t>
      </w:r>
      <w:proofErr w:type="gramStart"/>
      <w:r w:rsidRPr="00FE51AA">
        <w:rPr>
          <w:rFonts w:ascii="Times New Roman" w:hAnsi="Times New Roman" w:cs="Times New Roman"/>
          <w:color w:val="000000"/>
          <w:sz w:val="28"/>
          <w:szCs w:val="28"/>
        </w:rPr>
        <w:t>контроль</w:t>
      </w:r>
      <w:proofErr w:type="gramEnd"/>
      <w:r w:rsidRPr="00FE51AA">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E75D628" w14:textId="45AA0E5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2.2. Профилактические мероприятия осуществляются </w:t>
      </w:r>
      <w:r w:rsidR="00741F26">
        <w:rPr>
          <w:rFonts w:ascii="Times New Roman" w:hAnsi="Times New Roman" w:cs="Times New Roman"/>
          <w:color w:val="000000"/>
          <w:sz w:val="28"/>
          <w:szCs w:val="28"/>
        </w:rPr>
        <w:t>комитетом</w:t>
      </w:r>
      <w:r w:rsidRPr="00FE51AA">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003EDB88"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741F26">
        <w:rPr>
          <w:rFonts w:ascii="Times New Roman" w:hAnsi="Times New Roman" w:cs="Times New Roman"/>
          <w:color w:val="000000"/>
          <w:sz w:val="28"/>
          <w:szCs w:val="28"/>
        </w:rPr>
        <w:t>председателю Комитета</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14:paraId="5C9E958E" w14:textId="7E812CB1"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w:t>
      </w:r>
      <w:r w:rsidR="00741F26">
        <w:rPr>
          <w:rFonts w:ascii="Times New Roman" w:hAnsi="Times New Roman" w:cs="Times New Roman"/>
          <w:color w:val="000000"/>
          <w:sz w:val="28"/>
          <w:szCs w:val="28"/>
        </w:rPr>
        <w:t xml:space="preserve"> м</w:t>
      </w:r>
      <w:r w:rsidRPr="00FE51AA">
        <w:rPr>
          <w:rFonts w:ascii="Times New Roman" w:hAnsi="Times New Roman" w:cs="Times New Roman"/>
          <w:color w:val="000000"/>
          <w:sz w:val="28"/>
          <w:szCs w:val="28"/>
        </w:rPr>
        <w:t>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69402DC2"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14:paraId="3FF47B94" w14:textId="59789581" w:rsidR="00406E90" w:rsidRPr="009B3202" w:rsidRDefault="00406E90" w:rsidP="0035560C">
      <w:pPr>
        <w:pStyle w:val="ConsPlusNormal"/>
        <w:ind w:firstLine="709"/>
        <w:jc w:val="both"/>
        <w:rPr>
          <w:rFonts w:ascii="Times New Roman" w:hAnsi="Times New Roman" w:cs="Times New Roman"/>
          <w:color w:val="000000"/>
          <w:sz w:val="28"/>
          <w:szCs w:val="28"/>
        </w:rPr>
      </w:pPr>
      <w:r w:rsidRPr="009B3202">
        <w:rPr>
          <w:rFonts w:ascii="Times New Roman" w:hAnsi="Times New Roman" w:cs="Times New Roman"/>
          <w:color w:val="000000"/>
          <w:sz w:val="28"/>
          <w:szCs w:val="28"/>
        </w:rPr>
        <w:t xml:space="preserve">2.6. </w:t>
      </w:r>
      <w:proofErr w:type="gramStart"/>
      <w:r w:rsidRPr="009B3202">
        <w:rPr>
          <w:rFonts w:ascii="Times New Roman" w:hAnsi="Times New Roman" w:cs="Times New Roman"/>
          <w:color w:val="000000"/>
          <w:sz w:val="28"/>
          <w:szCs w:val="28"/>
        </w:rPr>
        <w:t xml:space="preserve">Информирование осуществляется </w:t>
      </w:r>
      <w:r w:rsidR="00741F26" w:rsidRPr="009B3202">
        <w:rPr>
          <w:rFonts w:ascii="Times New Roman" w:hAnsi="Times New Roman" w:cs="Times New Roman"/>
          <w:color w:val="000000"/>
          <w:sz w:val="28"/>
          <w:szCs w:val="28"/>
        </w:rPr>
        <w:t>комитетом</w:t>
      </w:r>
      <w:r w:rsidRPr="009B3202">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B3202">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B3202">
        <w:rPr>
          <w:rFonts w:ascii="Times New Roman" w:hAnsi="Times New Roman" w:cs="Times New Roman"/>
          <w:color w:val="000000"/>
          <w:sz w:val="28"/>
          <w:szCs w:val="28"/>
        </w:rPr>
        <w:t>официального сайта администрации</w:t>
      </w:r>
      <w:r w:rsidRPr="009B3202">
        <w:rPr>
          <w:rFonts w:ascii="Times New Roman" w:hAnsi="Times New Roman" w:cs="Times New Roman"/>
          <w:color w:val="000000"/>
          <w:sz w:val="28"/>
          <w:szCs w:val="28"/>
          <w:shd w:val="clear" w:color="auto" w:fill="FFFFFF"/>
        </w:rPr>
        <w:t>)</w:t>
      </w:r>
      <w:r w:rsidRPr="009B3202">
        <w:rPr>
          <w:rFonts w:ascii="Times New Roman" w:hAnsi="Times New Roman" w:cs="Times New Roman"/>
          <w:color w:val="000000"/>
          <w:sz w:val="28"/>
          <w:szCs w:val="28"/>
        </w:rPr>
        <w:t xml:space="preserve">, в средствах массовой </w:t>
      </w:r>
      <w:r w:rsidRPr="009B3202">
        <w:rPr>
          <w:rFonts w:ascii="Times New Roman" w:hAnsi="Times New Roman" w:cs="Times New Roman"/>
          <w:color w:val="000000"/>
          <w:sz w:val="28"/>
          <w:szCs w:val="28"/>
        </w:rPr>
        <w:lastRenderedPageBreak/>
        <w:t>информации,</w:t>
      </w:r>
      <w:r w:rsidRPr="009B3202">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B3202">
        <w:rPr>
          <w:rFonts w:ascii="Times New Roman" w:hAnsi="Times New Roman" w:cs="Times New Roman"/>
          <w:color w:val="000000"/>
          <w:sz w:val="28"/>
          <w:szCs w:val="28"/>
          <w:shd w:val="clear" w:color="auto" w:fill="FFFFFF"/>
        </w:rPr>
        <w:t xml:space="preserve"> в иных формах.</w:t>
      </w:r>
    </w:p>
    <w:p w14:paraId="2135A1A0" w14:textId="065BBC17" w:rsidR="00406E90" w:rsidRPr="009B3202" w:rsidRDefault="00741F26" w:rsidP="0035560C">
      <w:pPr>
        <w:pStyle w:val="ConsPlusNormal"/>
        <w:ind w:firstLine="709"/>
        <w:jc w:val="both"/>
        <w:rPr>
          <w:rFonts w:ascii="Times New Roman" w:hAnsi="Times New Roman" w:cs="Times New Roman"/>
          <w:color w:val="000000"/>
          <w:sz w:val="28"/>
          <w:szCs w:val="28"/>
        </w:rPr>
      </w:pPr>
      <w:r w:rsidRPr="009B3202">
        <w:rPr>
          <w:rFonts w:ascii="Times New Roman" w:hAnsi="Times New Roman" w:cs="Times New Roman"/>
          <w:color w:val="000000"/>
          <w:sz w:val="28"/>
          <w:szCs w:val="28"/>
        </w:rPr>
        <w:t>Комитет обязан</w:t>
      </w:r>
      <w:r w:rsidR="00406E90" w:rsidRPr="009B3202">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00406E90" w:rsidRPr="009B3202">
          <w:rPr>
            <w:rStyle w:val="a5"/>
            <w:rFonts w:ascii="Times New Roman" w:hAnsi="Times New Roman" w:cs="Times New Roman"/>
            <w:color w:val="000000"/>
            <w:sz w:val="28"/>
            <w:szCs w:val="28"/>
            <w:u w:val="none"/>
          </w:rPr>
          <w:t>частью 3 статьи 46</w:t>
        </w:r>
      </w:hyperlink>
      <w:r w:rsidR="00406E90" w:rsidRPr="009B320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1F40A0C7" w:rsidR="00406E90" w:rsidRPr="00FE51AA" w:rsidRDefault="00176B07" w:rsidP="0035560C">
      <w:pPr>
        <w:pStyle w:val="ConsPlusNormal"/>
        <w:ind w:firstLine="709"/>
        <w:jc w:val="both"/>
        <w:rPr>
          <w:rFonts w:ascii="Times New Roman" w:hAnsi="Times New Roman" w:cs="Times New Roman"/>
          <w:color w:val="000000"/>
          <w:sz w:val="28"/>
          <w:szCs w:val="28"/>
        </w:rPr>
      </w:pPr>
      <w:r w:rsidRPr="009B3202">
        <w:rPr>
          <w:rFonts w:ascii="Times New Roman" w:hAnsi="Times New Roman" w:cs="Times New Roman"/>
          <w:color w:val="000000"/>
          <w:sz w:val="28"/>
          <w:szCs w:val="28"/>
        </w:rPr>
        <w:t>Комитет</w:t>
      </w:r>
      <w:r w:rsidR="00406E90" w:rsidRPr="009B3202">
        <w:rPr>
          <w:rFonts w:ascii="Times New Roman" w:hAnsi="Times New Roman" w:cs="Times New Roman"/>
          <w:color w:val="000000"/>
          <w:sz w:val="28"/>
          <w:szCs w:val="28"/>
        </w:rPr>
        <w:t xml:space="preserve"> также вправе информировать население </w:t>
      </w:r>
      <w:r w:rsidR="007C5E73" w:rsidRPr="009B3202">
        <w:rPr>
          <w:rFonts w:ascii="Times New Roman" w:hAnsi="Times New Roman" w:cs="Times New Roman"/>
          <w:color w:val="000000"/>
          <w:sz w:val="28"/>
          <w:szCs w:val="28"/>
        </w:rPr>
        <w:t>Прокопьевского муниципального округа</w:t>
      </w:r>
      <w:r w:rsidR="00406E90" w:rsidRPr="009B3202">
        <w:rPr>
          <w:rFonts w:ascii="Times New Roman" w:hAnsi="Times New Roman" w:cs="Times New Roman"/>
          <w:i/>
          <w:iCs/>
          <w:color w:val="000000"/>
          <w:sz w:val="24"/>
          <w:szCs w:val="24"/>
        </w:rPr>
        <w:t xml:space="preserve"> </w:t>
      </w:r>
      <w:r w:rsidR="00406E90" w:rsidRPr="009B320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6A57BB4E"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2.7. Обобщение правоприменительной практики осуществляется </w:t>
      </w:r>
      <w:r w:rsidR="00176B07">
        <w:rPr>
          <w:rFonts w:ascii="Times New Roman" w:hAnsi="Times New Roman" w:cs="Times New Roman"/>
          <w:color w:val="000000"/>
          <w:sz w:val="28"/>
          <w:szCs w:val="28"/>
        </w:rPr>
        <w:t>комитетом</w:t>
      </w:r>
      <w:r w:rsidRPr="00FE51AA">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1D2C2BDB" w14:textId="27D201F0" w:rsidR="00406E90" w:rsidRPr="00FE51AA" w:rsidRDefault="00406E90" w:rsidP="0035560C">
      <w:pPr>
        <w:pStyle w:val="ConsPlusNormal"/>
        <w:ind w:firstLine="709"/>
        <w:jc w:val="both"/>
        <w:rPr>
          <w:rFonts w:ascii="Times New Roman" w:hAnsi="Times New Roman" w:cs="Times New Roman"/>
          <w:color w:val="000000"/>
          <w:sz w:val="28"/>
          <w:szCs w:val="28"/>
        </w:rPr>
      </w:pPr>
      <w:r w:rsidRPr="009B320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w:t>
      </w:r>
      <w:r w:rsidR="00946419" w:rsidRPr="009B3202">
        <w:rPr>
          <w:rFonts w:ascii="Times New Roman" w:hAnsi="Times New Roman" w:cs="Times New Roman"/>
          <w:color w:val="000000"/>
          <w:sz w:val="28"/>
          <w:szCs w:val="28"/>
        </w:rPr>
        <w:t>.</w:t>
      </w:r>
      <w:r w:rsidRPr="009B3202">
        <w:rPr>
          <w:rFonts w:ascii="Times New Roman" w:hAnsi="Times New Roman" w:cs="Times New Roman"/>
          <w:i/>
          <w:iCs/>
          <w:color w:val="000000"/>
          <w:sz w:val="28"/>
          <w:szCs w:val="28"/>
        </w:rPr>
        <w:t xml:space="preserve"> </w:t>
      </w:r>
      <w:r w:rsidRPr="009B320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68FE95DC" w:rsidR="00406E90" w:rsidRPr="00FE51AA" w:rsidRDefault="00406E90" w:rsidP="0035560C">
      <w:pPr>
        <w:ind w:firstLine="709"/>
        <w:jc w:val="both"/>
        <w:rPr>
          <w:color w:val="000000"/>
          <w:sz w:val="28"/>
          <w:szCs w:val="28"/>
        </w:rPr>
      </w:pPr>
      <w:r w:rsidRPr="00FE51AA">
        <w:rPr>
          <w:color w:val="000000"/>
          <w:sz w:val="28"/>
          <w:szCs w:val="28"/>
        </w:rPr>
        <w:t xml:space="preserve">2.8. </w:t>
      </w:r>
      <w:proofErr w:type="gramStart"/>
      <w:r w:rsidRPr="00FE51AA">
        <w:rPr>
          <w:color w:val="000000"/>
          <w:sz w:val="28"/>
          <w:szCs w:val="28"/>
        </w:rPr>
        <w:t>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w:t>
      </w:r>
      <w:r w:rsidR="00176B07">
        <w:rPr>
          <w:color w:val="000000"/>
          <w:sz w:val="28"/>
          <w:szCs w:val="28"/>
        </w:rPr>
        <w:t>комитета</w:t>
      </w:r>
      <w:r w:rsidRPr="00FE51AA">
        <w:rPr>
          <w:color w:val="000000"/>
          <w:sz w:val="28"/>
          <w:szCs w:val="28"/>
        </w:rPr>
        <w:t xml:space="preserve">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FE51AA">
        <w:rPr>
          <w:color w:val="000000"/>
          <w:sz w:val="28"/>
          <w:szCs w:val="28"/>
        </w:rPr>
        <w:t xml:space="preserve"> (ущерба) охраняемым законом ценностям. Предостережения объявляются (подписываются) </w:t>
      </w:r>
      <w:r w:rsidR="00176B07">
        <w:rPr>
          <w:color w:val="000000"/>
          <w:sz w:val="28"/>
          <w:szCs w:val="28"/>
        </w:rPr>
        <w:t xml:space="preserve">председателем </w:t>
      </w:r>
      <w:r w:rsidR="009B3202">
        <w:rPr>
          <w:color w:val="000000"/>
          <w:sz w:val="28"/>
          <w:szCs w:val="28"/>
        </w:rPr>
        <w:t>к</w:t>
      </w:r>
      <w:r w:rsidR="00176B07">
        <w:rPr>
          <w:color w:val="000000"/>
          <w:sz w:val="28"/>
          <w:szCs w:val="28"/>
        </w:rPr>
        <w:t>омитета</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35560C">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6E6F9D4D" w:rsidR="00406E90" w:rsidRPr="00FE51AA" w:rsidRDefault="00406E90" w:rsidP="0035560C">
      <w:pPr>
        <w:pStyle w:val="ConsPlusNormal"/>
        <w:ind w:firstLine="709"/>
        <w:jc w:val="both"/>
        <w:rPr>
          <w:color w:val="000000"/>
          <w:sz w:val="28"/>
          <w:szCs w:val="28"/>
        </w:rPr>
      </w:pPr>
      <w:r w:rsidRPr="00FE51AA">
        <w:rPr>
          <w:rFonts w:ascii="Times New Roman" w:hAnsi="Times New Roman" w:cs="Times New Roman"/>
          <w:color w:val="000000"/>
          <w:sz w:val="28"/>
          <w:szCs w:val="28"/>
        </w:rPr>
        <w:t xml:space="preserve">В случае объявления </w:t>
      </w:r>
      <w:r w:rsidR="00176B07">
        <w:rPr>
          <w:rFonts w:ascii="Times New Roman" w:hAnsi="Times New Roman" w:cs="Times New Roman"/>
          <w:color w:val="000000"/>
          <w:sz w:val="28"/>
          <w:szCs w:val="28"/>
        </w:rPr>
        <w:t>комитетом</w:t>
      </w:r>
      <w:r w:rsidRPr="00FE51AA">
        <w:rPr>
          <w:rFonts w:ascii="Times New Roman" w:hAnsi="Times New Roman" w:cs="Times New Roman"/>
          <w:color w:val="000000"/>
          <w:sz w:val="28"/>
          <w:szCs w:val="28"/>
        </w:rPr>
        <w:t xml:space="preserve"> предостережения о недопустимости нарушения обязательных требований</w:t>
      </w:r>
      <w:r w:rsidR="00176B07">
        <w:rPr>
          <w:rFonts w:ascii="Times New Roman" w:hAnsi="Times New Roman" w:cs="Times New Roman"/>
          <w:color w:val="000000"/>
          <w:sz w:val="28"/>
          <w:szCs w:val="28"/>
        </w:rPr>
        <w:t>,</w:t>
      </w:r>
      <w:r w:rsidRPr="00FE51AA">
        <w:rPr>
          <w:rFonts w:ascii="Times New Roman" w:hAnsi="Times New Roman" w:cs="Times New Roman"/>
          <w:color w:val="000000"/>
          <w:sz w:val="28"/>
          <w:szCs w:val="28"/>
        </w:rPr>
        <w:t xml:space="preserve">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176B07">
        <w:rPr>
          <w:rFonts w:ascii="Times New Roman" w:hAnsi="Times New Roman" w:cs="Times New Roman"/>
          <w:color w:val="000000"/>
          <w:sz w:val="28"/>
          <w:szCs w:val="28"/>
        </w:rPr>
        <w:t>комитетом</w:t>
      </w:r>
      <w:r w:rsidRPr="00FE51AA">
        <w:rPr>
          <w:rFonts w:ascii="Times New Roman" w:hAnsi="Times New Roman" w:cs="Times New Roman"/>
          <w:color w:val="000000"/>
          <w:sz w:val="28"/>
          <w:szCs w:val="28"/>
        </w:rPr>
        <w:t xml:space="preserve"> в течение 30 дней со дня </w:t>
      </w:r>
      <w:r w:rsidRPr="00FE51AA">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57822B75" w:rsidR="00406E90" w:rsidRPr="00FE51AA" w:rsidRDefault="00176B07" w:rsidP="003556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w:t>
      </w:r>
      <w:r w:rsidRPr="002D18EE">
        <w:rPr>
          <w:rFonts w:ascii="Times New Roman" w:hAnsi="Times New Roman" w:cs="Times New Roman"/>
          <w:color w:val="000000"/>
          <w:sz w:val="28"/>
          <w:szCs w:val="28"/>
        </w:rPr>
        <w:t xml:space="preserve">председателем </w:t>
      </w:r>
      <w:r w:rsidR="009B3202">
        <w:rPr>
          <w:rFonts w:ascii="Times New Roman" w:hAnsi="Times New Roman" w:cs="Times New Roman"/>
          <w:color w:val="000000"/>
          <w:sz w:val="28"/>
          <w:szCs w:val="28"/>
        </w:rPr>
        <w:t>к</w:t>
      </w:r>
      <w:r w:rsidRPr="002D18EE">
        <w:rPr>
          <w:rFonts w:ascii="Times New Roman" w:hAnsi="Times New Roman" w:cs="Times New Roman"/>
          <w:color w:val="000000"/>
          <w:sz w:val="28"/>
          <w:szCs w:val="28"/>
        </w:rPr>
        <w:t>омитета</w:t>
      </w:r>
      <w:r>
        <w:rPr>
          <w:rFonts w:ascii="Times New Roman" w:hAnsi="Times New Roman" w:cs="Times New Roman"/>
          <w:color w:val="000000"/>
          <w:sz w:val="28"/>
          <w:szCs w:val="28"/>
        </w:rPr>
        <w:t xml:space="preserve"> и (или) </w:t>
      </w:r>
      <w:r w:rsidR="00406E90" w:rsidRPr="00FE51AA">
        <w:rPr>
          <w:rFonts w:ascii="Times New Roman" w:hAnsi="Times New Roman" w:cs="Times New Roman"/>
          <w:color w:val="000000"/>
          <w:sz w:val="28"/>
          <w:szCs w:val="28"/>
        </w:rPr>
        <w:t>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65328792"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7A72C64B"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1A48D6A6"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w:t>
      </w:r>
      <w:r w:rsidR="00380E5E">
        <w:rPr>
          <w:rFonts w:ascii="Times New Roman" w:hAnsi="Times New Roman" w:cs="Times New Roman"/>
          <w:color w:val="000000"/>
          <w:sz w:val="28"/>
          <w:szCs w:val="28"/>
        </w:rPr>
        <w:t>комитет</w:t>
      </w:r>
      <w:r w:rsidRPr="00FE51AA">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w:t>
      </w:r>
      <w:bookmarkStart w:id="0" w:name="_GoBack"/>
      <w:bookmarkEnd w:id="0"/>
      <w:r w:rsidRPr="00FE51AA">
        <w:rPr>
          <w:rFonts w:ascii="Times New Roman" w:hAnsi="Times New Roman" w:cs="Times New Roman"/>
          <w:color w:val="000000"/>
          <w:sz w:val="28"/>
          <w:szCs w:val="28"/>
        </w:rPr>
        <w:t xml:space="preserve">исьменного разъяснения, подписанного </w:t>
      </w:r>
      <w:r w:rsidR="00176B07">
        <w:rPr>
          <w:rFonts w:ascii="Times New Roman" w:hAnsi="Times New Roman" w:cs="Times New Roman"/>
          <w:color w:val="000000"/>
          <w:sz w:val="28"/>
          <w:szCs w:val="28"/>
        </w:rPr>
        <w:t>председателем Комитета</w:t>
      </w:r>
      <w:r w:rsidR="007C5E73">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35560C">
      <w:pPr>
        <w:pStyle w:val="ConsPlusNormal"/>
        <w:ind w:firstLine="0"/>
        <w:jc w:val="both"/>
        <w:rPr>
          <w:rFonts w:ascii="Times New Roman" w:hAnsi="Times New Roman" w:cs="Times New Roman"/>
          <w:b/>
          <w:bCs/>
          <w:color w:val="000000"/>
          <w:sz w:val="28"/>
          <w:szCs w:val="28"/>
        </w:rPr>
      </w:pPr>
    </w:p>
    <w:p w14:paraId="696894FA" w14:textId="77777777" w:rsidR="00406E90" w:rsidRDefault="00406E90" w:rsidP="0035560C">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4E817735" w14:textId="77777777" w:rsidR="009B3202" w:rsidRPr="00FE51AA" w:rsidRDefault="009B3202" w:rsidP="0035560C">
      <w:pPr>
        <w:pStyle w:val="ConsPlusNormal"/>
        <w:ind w:firstLine="0"/>
        <w:jc w:val="center"/>
        <w:rPr>
          <w:rFonts w:ascii="Times New Roman" w:hAnsi="Times New Roman" w:cs="Times New Roman"/>
          <w:b/>
          <w:bCs/>
          <w:color w:val="000000"/>
          <w:sz w:val="28"/>
          <w:szCs w:val="28"/>
        </w:rPr>
      </w:pPr>
    </w:p>
    <w:p w14:paraId="5B0ECDA6" w14:textId="288B19D9"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35560C">
      <w:pPr>
        <w:pStyle w:val="ConsPlusNormal"/>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8BC59AE"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proofErr w:type="gramStart"/>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EC70C1B" w14:textId="77777777" w:rsidR="00406E90" w:rsidRPr="00FE51AA" w:rsidRDefault="00406E90" w:rsidP="0035560C">
      <w:pPr>
        <w:ind w:firstLine="709"/>
        <w:jc w:val="both"/>
        <w:rPr>
          <w:color w:val="000000"/>
          <w:sz w:val="28"/>
          <w:szCs w:val="28"/>
        </w:rPr>
      </w:pPr>
      <w:proofErr w:type="gramStart"/>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w:t>
      </w:r>
      <w:r w:rsidRPr="00FE51AA">
        <w:rPr>
          <w:color w:val="000000"/>
          <w:sz w:val="28"/>
          <w:szCs w:val="28"/>
        </w:rPr>
        <w:lastRenderedPageBreak/>
        <w:t xml:space="preserve">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E51AA">
        <w:rPr>
          <w:color w:val="000000"/>
          <w:sz w:val="28"/>
          <w:szCs w:val="28"/>
          <w:shd w:val="clear" w:color="auto" w:fill="FFFFFF"/>
        </w:rPr>
        <w:t xml:space="preserve"> автоматическом </w:t>
      </w:r>
      <w:proofErr w:type="gramStart"/>
      <w:r w:rsidRPr="00FE51AA">
        <w:rPr>
          <w:color w:val="000000"/>
          <w:sz w:val="28"/>
          <w:szCs w:val="28"/>
          <w:shd w:val="clear" w:color="auto" w:fill="FFFFFF"/>
        </w:rPr>
        <w:t>режиме</w:t>
      </w:r>
      <w:proofErr w:type="gramEnd"/>
      <w:r w:rsidRPr="00FE51AA">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B6B5EFD"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14:paraId="1BBD4933"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35560C">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w:t>
      </w:r>
      <w:proofErr w:type="gramStart"/>
      <w:r w:rsidRPr="00FE51AA">
        <w:rPr>
          <w:rFonts w:ascii="Times New Roman" w:hAnsi="Times New Roman" w:cs="Times New Roman"/>
          <w:sz w:val="28"/>
          <w:szCs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FE51AA">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0AAB9DD" w:rsidR="00406E90" w:rsidRPr="00FE51AA" w:rsidRDefault="00406E90" w:rsidP="0035560C">
      <w:pPr>
        <w:pStyle w:val="ConsPlusNormal"/>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1) наличие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FE51AA">
        <w:rPr>
          <w:rFonts w:ascii="Times New Roman" w:hAnsi="Times New Roman" w:cs="Times New Roman"/>
          <w:color w:val="000000"/>
          <w:sz w:val="28"/>
          <w:szCs w:val="28"/>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roofErr w:type="gramEnd"/>
    </w:p>
    <w:p w14:paraId="021936B3" w14:textId="18A65F94" w:rsidR="00406E90" w:rsidRPr="00FE51AA" w:rsidRDefault="00E3563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0B287399" w:rsidR="00406E90" w:rsidRPr="00FE51AA" w:rsidRDefault="00E3563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165F07F5" w:rsidR="00406E90" w:rsidRPr="00FE51AA" w:rsidRDefault="00E3563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sidR="00B33763">
        <w:rPr>
          <w:rFonts w:ascii="Times New Roman" w:hAnsi="Times New Roman" w:cs="Times New Roman"/>
          <w:color w:val="000000"/>
          <w:sz w:val="28"/>
          <w:szCs w:val="28"/>
        </w:rPr>
        <w:t>председателя Комитета</w:t>
      </w:r>
      <w:r w:rsidR="00B33763">
        <w:rPr>
          <w:rFonts w:ascii="Times New Roman" w:hAnsi="Times New Roman" w:cs="Times New Roman"/>
          <w:i/>
          <w:iCs/>
          <w:color w:val="000000"/>
          <w:sz w:val="28"/>
          <w:szCs w:val="28"/>
        </w:rPr>
        <w:t xml:space="preserve">, </w:t>
      </w:r>
      <w:r w:rsidR="0094460B">
        <w:rPr>
          <w:rFonts w:ascii="Times New Roman" w:hAnsi="Times New Roman" w:cs="Times New Roman"/>
          <w:iCs/>
          <w:color w:val="000000"/>
          <w:sz w:val="28"/>
          <w:szCs w:val="28"/>
        </w:rPr>
        <w:t xml:space="preserve">задания, </w:t>
      </w:r>
      <w:r w:rsidR="00406E90" w:rsidRPr="00FE51AA">
        <w:rPr>
          <w:rFonts w:ascii="Times New Roman" w:hAnsi="Times New Roman" w:cs="Times New Roman"/>
          <w:color w:val="000000"/>
          <w:sz w:val="28"/>
          <w:szCs w:val="28"/>
          <w:shd w:val="clear" w:color="auto" w:fill="FFFFFF"/>
        </w:rPr>
        <w:t xml:space="preserve">содержащегося в планах работы </w:t>
      </w:r>
      <w:r w:rsidR="00B33763">
        <w:rPr>
          <w:rFonts w:ascii="Times New Roman" w:hAnsi="Times New Roman" w:cs="Times New Roman"/>
          <w:color w:val="000000"/>
          <w:sz w:val="28"/>
          <w:szCs w:val="28"/>
          <w:shd w:val="clear" w:color="auto" w:fill="FFFFFF"/>
        </w:rPr>
        <w:t>комитета</w:t>
      </w:r>
      <w:r w:rsidR="00406E90" w:rsidRPr="00FE51AA">
        <w:rPr>
          <w:rFonts w:ascii="Times New Roman" w:hAnsi="Times New Roman" w:cs="Times New Roman"/>
          <w:color w:val="000000"/>
          <w:sz w:val="28"/>
          <w:szCs w:val="28"/>
          <w:shd w:val="clear" w:color="auto" w:fill="FFFFFF"/>
        </w:rPr>
        <w:t>,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7C5E73">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35560C">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7C5E73">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2AA2AF4F" w:rsidR="00406E90" w:rsidRPr="00FE51AA" w:rsidRDefault="00E35630" w:rsidP="0035560C">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w:t>
      </w:r>
      <w:r w:rsidR="00B33763">
        <w:rPr>
          <w:color w:val="000000"/>
          <w:sz w:val="28"/>
          <w:szCs w:val="28"/>
        </w:rPr>
        <w:t>Комитет</w:t>
      </w:r>
      <w:r w:rsidR="00406E90" w:rsidRPr="00FE51AA">
        <w:rPr>
          <w:color w:val="000000"/>
          <w:sz w:val="28"/>
          <w:szCs w:val="28"/>
        </w:rPr>
        <w:t xml:space="preserve">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FE51A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FE51AA">
        <w:rPr>
          <w:color w:val="000000"/>
          <w:sz w:val="28"/>
          <w:szCs w:val="28"/>
          <w:shd w:val="clear" w:color="auto" w:fill="FFFFFF"/>
        </w:rPr>
        <w:t xml:space="preserve"> </w:t>
      </w:r>
      <w:proofErr w:type="gramStart"/>
      <w:r w:rsidR="00406E90" w:rsidRPr="00FE51AA">
        <w:rPr>
          <w:color w:val="000000"/>
          <w:sz w:val="28"/>
          <w:szCs w:val="28"/>
          <w:shd w:val="clear" w:color="auto" w:fill="FFFFFF"/>
        </w:rPr>
        <w:t>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7C5E73">
          <w:rPr>
            <w:rStyle w:val="a5"/>
            <w:color w:val="000000"/>
            <w:sz w:val="28"/>
            <w:szCs w:val="28"/>
            <w:u w:val="none"/>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FE51A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535324FB" w:rsidR="00406E90" w:rsidRPr="00FE51AA" w:rsidRDefault="00E3563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B33763">
        <w:rPr>
          <w:rFonts w:ascii="Times New Roman" w:hAnsi="Times New Roman" w:cs="Times New Roman"/>
          <w:color w:val="000000"/>
          <w:sz w:val="28"/>
          <w:szCs w:val="28"/>
          <w:shd w:val="clear" w:color="auto" w:fill="FFFFFF"/>
        </w:rPr>
        <w:t>комитет</w:t>
      </w:r>
      <w:r w:rsidR="00406E90" w:rsidRPr="00FE51AA">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00406E90" w:rsidRPr="00FE51AA">
        <w:rPr>
          <w:rFonts w:ascii="Times New Roman" w:hAnsi="Times New Roman" w:cs="Times New Roman"/>
          <w:color w:val="000000"/>
          <w:sz w:val="28"/>
          <w:szCs w:val="28"/>
          <w:shd w:val="clear" w:color="auto" w:fill="FFFFFF"/>
        </w:rPr>
        <w:t>связи</w:t>
      </w:r>
      <w:proofErr w:type="gramEnd"/>
      <w:r w:rsidR="00406E90" w:rsidRPr="00FE51AA">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00B33763">
        <w:rPr>
          <w:rFonts w:ascii="Times New Roman" w:hAnsi="Times New Roman" w:cs="Times New Roman"/>
          <w:color w:val="000000"/>
          <w:sz w:val="28"/>
          <w:szCs w:val="28"/>
          <w:shd w:val="clear" w:color="auto" w:fill="FFFFFF"/>
        </w:rPr>
        <w:t>комитет</w:t>
      </w:r>
      <w:r w:rsidR="00406E90" w:rsidRPr="00FE51AA">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470EE23C" w14:textId="77777777" w:rsidR="00406E90" w:rsidRPr="00FE51AA" w:rsidRDefault="00406E90" w:rsidP="0035560C">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35560C">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35560C">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35560C">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35560C">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Pr="00FE51AA" w:rsidRDefault="00406E90" w:rsidP="0035560C">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3.13</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7C5E73">
          <w:rPr>
            <w:rStyle w:val="a5"/>
            <w:rFonts w:ascii="Times New Roman" w:hAnsi="Times New Roman" w:cs="Times New Roman"/>
            <w:color w:val="000000"/>
            <w:sz w:val="28"/>
            <w:szCs w:val="28"/>
            <w:u w:val="none"/>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406E90" w:rsidRPr="00FE51AA">
        <w:rPr>
          <w:rFonts w:ascii="Times New Roman" w:hAnsi="Times New Roman" w:cs="Times New Roman"/>
          <w:color w:val="000000"/>
          <w:sz w:val="28"/>
          <w:szCs w:val="28"/>
        </w:rPr>
        <w:t xml:space="preserve"> муниципальном </w:t>
      </w:r>
      <w:proofErr w:type="gramStart"/>
      <w:r w:rsidR="00406E90" w:rsidRPr="00FE51AA">
        <w:rPr>
          <w:rFonts w:ascii="Times New Roman" w:hAnsi="Times New Roman" w:cs="Times New Roman"/>
          <w:color w:val="000000"/>
          <w:sz w:val="28"/>
          <w:szCs w:val="28"/>
        </w:rPr>
        <w:t>контроле</w:t>
      </w:r>
      <w:proofErr w:type="gramEnd"/>
      <w:r w:rsidR="00406E90" w:rsidRPr="00FE51AA">
        <w:rPr>
          <w:rFonts w:ascii="Times New Roman" w:hAnsi="Times New Roman" w:cs="Times New Roman"/>
          <w:color w:val="000000"/>
          <w:sz w:val="28"/>
          <w:szCs w:val="28"/>
        </w:rPr>
        <w:t xml:space="preserve"> в Российской Федерации».</w:t>
      </w:r>
    </w:p>
    <w:p w14:paraId="3C8176B2" w14:textId="7FAD5569"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F43AF5">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35560C">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F43AF5">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35560C">
      <w:pPr>
        <w:pStyle w:val="ConsPlusNormal"/>
        <w:ind w:firstLine="709"/>
        <w:jc w:val="both"/>
        <w:rPr>
          <w:rFonts w:ascii="Times New Roman" w:hAnsi="Times New Roman" w:cs="Times New Roman"/>
          <w:color w:val="000000"/>
          <w:sz w:val="28"/>
          <w:szCs w:val="28"/>
        </w:rPr>
      </w:pPr>
      <w:r w:rsidRPr="009B3202">
        <w:rPr>
          <w:rFonts w:ascii="Times New Roman" w:hAnsi="Times New Roman" w:cs="Times New Roman"/>
          <w:color w:val="000000"/>
          <w:sz w:val="28"/>
          <w:szCs w:val="28"/>
        </w:rPr>
        <w:t>3.1</w:t>
      </w:r>
      <w:r w:rsidR="00E35630" w:rsidRPr="009B3202">
        <w:rPr>
          <w:rFonts w:ascii="Times New Roman" w:hAnsi="Times New Roman" w:cs="Times New Roman"/>
          <w:color w:val="000000"/>
          <w:sz w:val="28"/>
          <w:szCs w:val="28"/>
        </w:rPr>
        <w:t>6</w:t>
      </w:r>
      <w:r w:rsidRPr="009B3202">
        <w:rPr>
          <w:rFonts w:ascii="Times New Roman" w:hAnsi="Times New Roman" w:cs="Times New Roman"/>
          <w:color w:val="000000"/>
          <w:sz w:val="28"/>
          <w:szCs w:val="28"/>
        </w:rPr>
        <w:t xml:space="preserve">. </w:t>
      </w:r>
      <w:proofErr w:type="gramStart"/>
      <w:r w:rsidRPr="009B3202">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B320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9B3202">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9B3202">
        <w:rPr>
          <w:rFonts w:ascii="Times New Roman" w:hAnsi="Times New Roman" w:cs="Times New Roman"/>
          <w:color w:val="000000"/>
          <w:sz w:val="28"/>
          <w:szCs w:val="28"/>
        </w:rPr>
        <w:t>Единый портал</w:t>
      </w:r>
      <w:r w:rsidRPr="009B320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419B73CD"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FE51AA">
        <w:rPr>
          <w:rFonts w:ascii="Times New Roman" w:hAnsi="Times New Roman" w:cs="Times New Roman"/>
          <w:color w:val="000000"/>
          <w:sz w:val="28"/>
          <w:szCs w:val="28"/>
        </w:rPr>
        <w:lastRenderedPageBreak/>
        <w:t xml:space="preserve">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w:t>
      </w:r>
      <w:r w:rsidR="00B33763">
        <w:rPr>
          <w:rFonts w:ascii="Times New Roman" w:hAnsi="Times New Roman" w:cs="Times New Roman"/>
          <w:color w:val="000000"/>
          <w:sz w:val="28"/>
          <w:szCs w:val="28"/>
        </w:rPr>
        <w:t>комитета</w:t>
      </w:r>
      <w:r w:rsidRPr="00FE51AA">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B33763">
        <w:rPr>
          <w:rFonts w:ascii="Times New Roman" w:hAnsi="Times New Roman" w:cs="Times New Roman"/>
          <w:color w:val="000000"/>
          <w:sz w:val="28"/>
          <w:szCs w:val="28"/>
        </w:rPr>
        <w:t>комитета</w:t>
      </w:r>
      <w:r w:rsidRPr="00FE51AA">
        <w:rPr>
          <w:rFonts w:ascii="Times New Roman" w:hAnsi="Times New Roman" w:cs="Times New Roman"/>
          <w:color w:val="000000"/>
          <w:sz w:val="28"/>
          <w:szCs w:val="28"/>
        </w:rPr>
        <w:t xml:space="preserve"> </w:t>
      </w:r>
      <w:proofErr w:type="gramStart"/>
      <w:r w:rsidRPr="00FE51AA">
        <w:rPr>
          <w:rFonts w:ascii="Times New Roman" w:hAnsi="Times New Roman" w:cs="Times New Roman"/>
          <w:color w:val="000000"/>
          <w:sz w:val="28"/>
          <w:szCs w:val="28"/>
        </w:rPr>
        <w:t>сведений</w:t>
      </w:r>
      <w:proofErr w:type="gramEnd"/>
      <w:r w:rsidRPr="00FE51AA">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E51AA">
        <w:rPr>
          <w:rFonts w:ascii="Times New Roman" w:hAnsi="Times New Roman" w:cs="Times New Roman"/>
          <w:color w:val="000000"/>
          <w:sz w:val="28"/>
          <w:szCs w:val="28"/>
          <w:shd w:val="clear" w:color="auto" w:fill="FFFFFF"/>
        </w:rPr>
        <w:t>ии и ау</w:t>
      </w:r>
      <w:proofErr w:type="gramEnd"/>
      <w:r w:rsidRPr="00FE51AA">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документы на бумажном носителе.</w:t>
      </w:r>
    </w:p>
    <w:p w14:paraId="0C4F0E9B" w14:textId="37CA1354"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могут </w:t>
      </w:r>
      <w:proofErr w:type="gramStart"/>
      <w:r w:rsidRPr="00FE51AA">
        <w:rPr>
          <w:rFonts w:ascii="Times New Roman" w:hAnsi="Times New Roman" w:cs="Times New Roman"/>
          <w:color w:val="000000"/>
          <w:sz w:val="28"/>
          <w:szCs w:val="28"/>
        </w:rPr>
        <w:t>осуществляться</w:t>
      </w:r>
      <w:proofErr w:type="gramEnd"/>
      <w:r w:rsidRPr="00FE51AA">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8186D4F" w14:textId="63D2AD2A" w:rsidR="00406E90" w:rsidRPr="00FE51AA" w:rsidRDefault="00E3563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B33763">
        <w:rPr>
          <w:rFonts w:ascii="Times New Roman" w:hAnsi="Times New Roman" w:cs="Times New Roman"/>
          <w:color w:val="000000"/>
          <w:sz w:val="28"/>
          <w:szCs w:val="28"/>
        </w:rPr>
        <w:t>7</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3DEF7768" w:rsidR="00406E90" w:rsidRPr="00FE51AA" w:rsidRDefault="00E3563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B33763">
        <w:rPr>
          <w:rFonts w:ascii="Times New Roman" w:hAnsi="Times New Roman" w:cs="Times New Roman"/>
          <w:color w:val="000000"/>
          <w:sz w:val="28"/>
          <w:szCs w:val="28"/>
        </w:rPr>
        <w:t>8</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w:t>
      </w:r>
      <w:r w:rsidR="00B33763">
        <w:rPr>
          <w:rFonts w:ascii="Times New Roman" w:hAnsi="Times New Roman" w:cs="Times New Roman"/>
          <w:color w:val="000000"/>
          <w:sz w:val="28"/>
          <w:szCs w:val="28"/>
        </w:rPr>
        <w:t>,</w:t>
      </w:r>
      <w:r w:rsidR="00406E90" w:rsidRPr="00FE51AA">
        <w:rPr>
          <w:rFonts w:ascii="Times New Roman" w:hAnsi="Times New Roman" w:cs="Times New Roman"/>
          <w:color w:val="000000"/>
          <w:sz w:val="28"/>
          <w:szCs w:val="28"/>
        </w:rPr>
        <w:t xml:space="preserve">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w:t>
      </w:r>
      <w:r w:rsidR="009460D8">
        <w:rPr>
          <w:rFonts w:ascii="Times New Roman" w:hAnsi="Times New Roman" w:cs="Times New Roman"/>
          <w:color w:val="000000"/>
          <w:sz w:val="28"/>
          <w:szCs w:val="28"/>
        </w:rPr>
        <w:t>о</w:t>
      </w:r>
      <w:r w:rsidR="00406E90" w:rsidRPr="00FE51AA">
        <w:rPr>
          <w:rFonts w:ascii="Times New Roman" w:hAnsi="Times New Roman" w:cs="Times New Roman"/>
          <w:color w:val="000000"/>
          <w:sz w:val="28"/>
          <w:szCs w:val="28"/>
        </w:rPr>
        <w:t>:</w:t>
      </w:r>
    </w:p>
    <w:p w14:paraId="144D3FE5" w14:textId="77777777" w:rsidR="00406E90" w:rsidRPr="00FE51AA" w:rsidRDefault="00406E90" w:rsidP="0035560C">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35560C">
      <w:pPr>
        <w:pStyle w:val="ConsPlusNormal"/>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E51AA">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35560C">
      <w:pPr>
        <w:ind w:firstLine="709"/>
        <w:jc w:val="both"/>
        <w:rPr>
          <w:color w:val="000000"/>
          <w:sz w:val="28"/>
          <w:szCs w:val="28"/>
        </w:rPr>
      </w:pPr>
      <w:proofErr w:type="gramStart"/>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roofErr w:type="gramEnd"/>
    </w:p>
    <w:p w14:paraId="5FCF1006" w14:textId="77777777" w:rsidR="00406E90" w:rsidRPr="00FE51AA" w:rsidRDefault="00406E90" w:rsidP="0035560C">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4C174F6F" w:rsidR="00406E90" w:rsidRPr="00FE51AA" w:rsidRDefault="00E35630" w:rsidP="0035560C">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w:t>
      </w:r>
      <w:r w:rsidR="009460D8">
        <w:rPr>
          <w:rFonts w:ascii="Times New Roman" w:hAnsi="Times New Roman" w:cs="Times New Roman"/>
          <w:color w:val="000000"/>
          <w:sz w:val="28"/>
          <w:szCs w:val="28"/>
        </w:rPr>
        <w:t>19</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C5E73">
        <w:rPr>
          <w:rFonts w:ascii="Times New Roman" w:hAnsi="Times New Roman" w:cs="Times New Roman"/>
          <w:sz w:val="28"/>
          <w:szCs w:val="28"/>
        </w:rPr>
        <w:t>Кемеровской области - Кузбасса</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35560C">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35560C">
      <w:pPr>
        <w:pStyle w:val="ConsPlusNormal"/>
        <w:ind w:firstLine="709"/>
        <w:jc w:val="both"/>
        <w:rPr>
          <w:rFonts w:ascii="Times New Roman" w:hAnsi="Times New Roman" w:cs="Times New Roman"/>
          <w:color w:val="000000"/>
          <w:sz w:val="28"/>
          <w:szCs w:val="28"/>
        </w:rPr>
      </w:pPr>
    </w:p>
    <w:p w14:paraId="2CF5E44F" w14:textId="39C2D094" w:rsidR="00406E90" w:rsidRDefault="00406E90" w:rsidP="0035560C">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 xml:space="preserve">4. Обжалование решений </w:t>
      </w:r>
      <w:r w:rsidR="009460D8">
        <w:rPr>
          <w:rFonts w:ascii="Times New Roman" w:hAnsi="Times New Roman" w:cs="Times New Roman"/>
          <w:b/>
          <w:bCs/>
          <w:color w:val="000000"/>
          <w:sz w:val="28"/>
          <w:szCs w:val="28"/>
        </w:rPr>
        <w:t>комитета</w:t>
      </w:r>
      <w:r w:rsidRPr="00FE51AA">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лесной контроль</w:t>
      </w:r>
    </w:p>
    <w:p w14:paraId="1EEB935F" w14:textId="77777777" w:rsidR="009B3202" w:rsidRPr="00FE51AA" w:rsidRDefault="009B3202" w:rsidP="0035560C">
      <w:pPr>
        <w:pStyle w:val="ConsPlusNormal"/>
        <w:ind w:firstLine="0"/>
        <w:jc w:val="center"/>
        <w:rPr>
          <w:rFonts w:ascii="Times New Roman" w:hAnsi="Times New Roman" w:cs="Times New Roman"/>
          <w:b/>
          <w:bCs/>
          <w:color w:val="000000"/>
          <w:sz w:val="28"/>
          <w:szCs w:val="28"/>
        </w:rPr>
      </w:pPr>
    </w:p>
    <w:p w14:paraId="0F5E36A7" w14:textId="4093B81A" w:rsidR="00406E90" w:rsidRDefault="00406E90" w:rsidP="0035560C">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4.1. Решения </w:t>
      </w:r>
      <w:r w:rsidR="009460D8">
        <w:rPr>
          <w:rFonts w:ascii="Times New Roman" w:hAnsi="Times New Roman" w:cs="Times New Roman"/>
          <w:color w:val="000000"/>
          <w:sz w:val="28"/>
          <w:szCs w:val="28"/>
        </w:rPr>
        <w:t>комитета</w:t>
      </w:r>
      <w:r w:rsidRPr="00FE51AA">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лесной контроль, могут быть обжалованы в </w:t>
      </w:r>
      <w:r w:rsidR="009B3202">
        <w:rPr>
          <w:rFonts w:ascii="Times New Roman" w:hAnsi="Times New Roman" w:cs="Times New Roman"/>
          <w:color w:val="000000"/>
          <w:sz w:val="28"/>
          <w:szCs w:val="28"/>
        </w:rPr>
        <w:t xml:space="preserve">судебном </w:t>
      </w:r>
      <w:r w:rsidRPr="00FE51AA">
        <w:rPr>
          <w:rFonts w:ascii="Times New Roman" w:hAnsi="Times New Roman" w:cs="Times New Roman"/>
          <w:color w:val="000000"/>
          <w:sz w:val="28"/>
          <w:szCs w:val="28"/>
        </w:rPr>
        <w:t>порядке</w:t>
      </w:r>
      <w:r w:rsidR="009B3202">
        <w:rPr>
          <w:rFonts w:ascii="Times New Roman" w:hAnsi="Times New Roman" w:cs="Times New Roman"/>
          <w:color w:val="000000"/>
          <w:sz w:val="28"/>
          <w:szCs w:val="28"/>
        </w:rPr>
        <w:t>.</w:t>
      </w:r>
    </w:p>
    <w:p w14:paraId="4BBD1EDC" w14:textId="5E543F9A" w:rsidR="009460D8" w:rsidRPr="00FE51AA" w:rsidRDefault="009460D8" w:rsidP="003556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Досудебный порядок подачи жалоб на решения комитета, действия (бездействие)</w:t>
      </w:r>
      <w:r w:rsidR="009B3202">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должностных лиц, уполномоченных осуществлять муниципальный лесной контроль не применяется</w:t>
      </w:r>
      <w:proofErr w:type="gramEnd"/>
      <w:r>
        <w:rPr>
          <w:rFonts w:ascii="Times New Roman" w:hAnsi="Times New Roman" w:cs="Times New Roman"/>
          <w:color w:val="000000"/>
          <w:sz w:val="28"/>
          <w:szCs w:val="28"/>
        </w:rPr>
        <w:t>.</w:t>
      </w:r>
    </w:p>
    <w:p w14:paraId="59C5717F" w14:textId="77777777" w:rsidR="00406E90" w:rsidRDefault="00406E90" w:rsidP="0035560C">
      <w:pPr>
        <w:pStyle w:val="14"/>
        <w:ind w:firstLine="709"/>
        <w:jc w:val="both"/>
        <w:rPr>
          <w:rFonts w:ascii="Times New Roman" w:hAnsi="Times New Roman" w:cs="Times New Roman"/>
          <w:color w:val="000000"/>
          <w:sz w:val="28"/>
          <w:szCs w:val="28"/>
        </w:rPr>
      </w:pPr>
    </w:p>
    <w:p w14:paraId="204C5A58" w14:textId="77777777" w:rsidR="009B3202" w:rsidRDefault="009B3202" w:rsidP="0035560C">
      <w:pPr>
        <w:pStyle w:val="14"/>
        <w:ind w:firstLine="709"/>
        <w:jc w:val="both"/>
        <w:rPr>
          <w:rFonts w:ascii="Times New Roman" w:hAnsi="Times New Roman" w:cs="Times New Roman"/>
          <w:color w:val="000000"/>
          <w:sz w:val="28"/>
          <w:szCs w:val="28"/>
        </w:rPr>
      </w:pPr>
    </w:p>
    <w:p w14:paraId="2C329AEA" w14:textId="77777777" w:rsidR="009B3202" w:rsidRDefault="009B3202" w:rsidP="0035560C">
      <w:pPr>
        <w:pStyle w:val="14"/>
        <w:ind w:firstLine="709"/>
        <w:jc w:val="both"/>
        <w:rPr>
          <w:rFonts w:ascii="Times New Roman" w:hAnsi="Times New Roman" w:cs="Times New Roman"/>
          <w:color w:val="000000"/>
          <w:sz w:val="28"/>
          <w:szCs w:val="28"/>
        </w:rPr>
      </w:pPr>
    </w:p>
    <w:p w14:paraId="2C6DDEA6" w14:textId="77777777" w:rsidR="009B3202" w:rsidRPr="00FE51AA" w:rsidRDefault="009B3202" w:rsidP="0035560C">
      <w:pPr>
        <w:pStyle w:val="14"/>
        <w:ind w:firstLine="709"/>
        <w:jc w:val="both"/>
        <w:rPr>
          <w:rFonts w:ascii="Times New Roman" w:hAnsi="Times New Roman" w:cs="Times New Roman"/>
          <w:color w:val="000000"/>
          <w:sz w:val="28"/>
          <w:szCs w:val="28"/>
        </w:rPr>
      </w:pPr>
    </w:p>
    <w:p w14:paraId="069FEF34" w14:textId="77777777" w:rsidR="00406E90" w:rsidRDefault="00406E90" w:rsidP="0035560C">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lastRenderedPageBreak/>
        <w:t>5. Ключевые показатели муниципального лесного контроля и их целевые значения</w:t>
      </w:r>
    </w:p>
    <w:p w14:paraId="5846605C" w14:textId="77777777" w:rsidR="009B3202" w:rsidRPr="00FE51AA" w:rsidRDefault="009B3202" w:rsidP="0035560C">
      <w:pPr>
        <w:pStyle w:val="14"/>
        <w:jc w:val="center"/>
        <w:rPr>
          <w:rFonts w:ascii="Times New Roman" w:hAnsi="Times New Roman" w:cs="Times New Roman"/>
          <w:b/>
          <w:bCs/>
          <w:color w:val="000000"/>
          <w:sz w:val="28"/>
          <w:szCs w:val="28"/>
        </w:rPr>
      </w:pPr>
    </w:p>
    <w:p w14:paraId="162EFED6" w14:textId="77777777" w:rsidR="00406E90" w:rsidRPr="00FE51AA" w:rsidRDefault="00406E90" w:rsidP="0035560C">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56E877EC" w:rsidR="00406E90" w:rsidRPr="00FE51AA" w:rsidRDefault="00406E90" w:rsidP="0035560C">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лесного контроля у</w:t>
      </w:r>
      <w:r w:rsidR="009460D8">
        <w:rPr>
          <w:rFonts w:ascii="Times New Roman" w:hAnsi="Times New Roman" w:cs="Times New Roman"/>
          <w:color w:val="000000"/>
          <w:sz w:val="28"/>
          <w:szCs w:val="28"/>
        </w:rPr>
        <w:t>становлены</w:t>
      </w:r>
      <w:r w:rsidRPr="00FE51AA">
        <w:rPr>
          <w:rFonts w:ascii="Times New Roman" w:hAnsi="Times New Roman" w:cs="Times New Roman"/>
          <w:color w:val="000000"/>
          <w:sz w:val="28"/>
          <w:szCs w:val="28"/>
        </w:rPr>
        <w:t xml:space="preserve"> </w:t>
      </w:r>
      <w:r w:rsidR="009460D8">
        <w:rPr>
          <w:rFonts w:ascii="Times New Roman" w:hAnsi="Times New Roman" w:cs="Times New Roman"/>
          <w:color w:val="000000"/>
          <w:sz w:val="28"/>
          <w:szCs w:val="28"/>
        </w:rPr>
        <w:t>приложением №1 к настоящему положению.</w:t>
      </w:r>
    </w:p>
    <w:p w14:paraId="422F84E8" w14:textId="77777777" w:rsidR="00406E90" w:rsidRDefault="00406E90" w:rsidP="0035560C">
      <w:pPr>
        <w:pStyle w:val="ConsTitle"/>
        <w:widowControl/>
        <w:jc w:val="both"/>
        <w:rPr>
          <w:rFonts w:ascii="Times New Roman" w:hAnsi="Times New Roman" w:cs="Times New Roman"/>
          <w:sz w:val="28"/>
          <w:szCs w:val="28"/>
        </w:rPr>
      </w:pPr>
    </w:p>
    <w:p w14:paraId="442247E0" w14:textId="77777777" w:rsidR="00575CE0" w:rsidRPr="00FE51AA" w:rsidRDefault="00575CE0" w:rsidP="0035560C">
      <w:pPr>
        <w:pStyle w:val="ConsTitle"/>
        <w:widowControl/>
        <w:jc w:val="both"/>
        <w:rPr>
          <w:rFonts w:ascii="Times New Roman" w:hAnsi="Times New Roman" w:cs="Times New Roman"/>
          <w:sz w:val="28"/>
          <w:szCs w:val="28"/>
        </w:rPr>
      </w:pPr>
    </w:p>
    <w:p w14:paraId="6C74FDF3" w14:textId="77777777" w:rsidR="00575CE0" w:rsidRPr="00575CE0" w:rsidRDefault="00575CE0" w:rsidP="00575CE0">
      <w:pPr>
        <w:pStyle w:val="ConsPlusNormal"/>
        <w:ind w:firstLine="0"/>
        <w:jc w:val="both"/>
        <w:rPr>
          <w:rFonts w:ascii="Times New Roman" w:hAnsi="Times New Roman" w:cs="Times New Roman"/>
          <w:color w:val="000000"/>
          <w:sz w:val="28"/>
          <w:szCs w:val="28"/>
        </w:rPr>
      </w:pPr>
      <w:r w:rsidRPr="00575CE0">
        <w:rPr>
          <w:rFonts w:ascii="Times New Roman" w:hAnsi="Times New Roman" w:cs="Times New Roman"/>
          <w:color w:val="000000"/>
          <w:sz w:val="28"/>
          <w:szCs w:val="28"/>
        </w:rPr>
        <w:t>Председатель Совета народных депутатов</w:t>
      </w:r>
    </w:p>
    <w:p w14:paraId="340A932C" w14:textId="5ADB9EB9" w:rsidR="00406E90" w:rsidRPr="00575CE0" w:rsidRDefault="00575CE0" w:rsidP="00575CE0">
      <w:pPr>
        <w:pStyle w:val="ConsPlusNormal"/>
        <w:ind w:firstLine="0"/>
        <w:jc w:val="both"/>
        <w:rPr>
          <w:rFonts w:ascii="Times New Roman" w:hAnsi="Times New Roman" w:cs="Times New Roman"/>
          <w:color w:val="000000"/>
          <w:sz w:val="28"/>
          <w:szCs w:val="28"/>
        </w:rPr>
      </w:pPr>
      <w:r w:rsidRPr="00575CE0">
        <w:rPr>
          <w:rFonts w:ascii="Times New Roman" w:hAnsi="Times New Roman" w:cs="Times New Roman"/>
          <w:color w:val="000000"/>
          <w:sz w:val="28"/>
          <w:szCs w:val="28"/>
        </w:rPr>
        <w:t xml:space="preserve">Прокопьевского муниципального округа </w:t>
      </w:r>
      <w:r>
        <w:rPr>
          <w:rFonts w:ascii="Times New Roman" w:hAnsi="Times New Roman" w:cs="Times New Roman"/>
          <w:color w:val="000000"/>
          <w:sz w:val="28"/>
          <w:szCs w:val="28"/>
        </w:rPr>
        <w:t xml:space="preserve">                                     И.А. </w:t>
      </w:r>
      <w:proofErr w:type="spellStart"/>
      <w:r>
        <w:rPr>
          <w:rFonts w:ascii="Times New Roman" w:hAnsi="Times New Roman" w:cs="Times New Roman"/>
          <w:color w:val="000000"/>
          <w:sz w:val="28"/>
          <w:szCs w:val="28"/>
        </w:rPr>
        <w:t>Лошманкина</w:t>
      </w:r>
      <w:proofErr w:type="spellEnd"/>
      <w:r w:rsidR="00406E90" w:rsidRPr="00575CE0">
        <w:rPr>
          <w:rFonts w:ascii="Times New Roman" w:hAnsi="Times New Roman" w:cs="Times New Roman"/>
          <w:color w:val="000000"/>
          <w:sz w:val="28"/>
          <w:szCs w:val="28"/>
        </w:rPr>
        <w:br w:type="page"/>
      </w:r>
    </w:p>
    <w:p w14:paraId="14BCBF20" w14:textId="77777777"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384ACB7C" w14:textId="3A2A5DC2" w:rsidR="009460D8"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лесном контрол</w:t>
      </w:r>
      <w:r w:rsidR="001255F2">
        <w:rPr>
          <w:rFonts w:ascii="Times New Roman" w:hAnsi="Times New Roman" w:cs="Times New Roman"/>
          <w:color w:val="000000"/>
          <w:sz w:val="24"/>
          <w:szCs w:val="24"/>
        </w:rPr>
        <w:t>е</w:t>
      </w:r>
      <w:r w:rsidRPr="00FE51AA">
        <w:rPr>
          <w:rFonts w:ascii="Times New Roman" w:hAnsi="Times New Roman" w:cs="Times New Roman"/>
          <w:color w:val="000000"/>
          <w:sz w:val="24"/>
          <w:szCs w:val="24"/>
        </w:rPr>
        <w:t xml:space="preserve"> </w:t>
      </w:r>
    </w:p>
    <w:p w14:paraId="5747516C" w14:textId="77777777" w:rsidR="009460D8" w:rsidRDefault="007C5E73" w:rsidP="009460D8">
      <w:pPr>
        <w:pStyle w:val="ConsPlusNormal"/>
        <w:ind w:firstLine="0"/>
        <w:jc w:val="right"/>
        <w:rPr>
          <w:rFonts w:ascii="Times New Roman" w:hAnsi="Times New Roman" w:cs="Times New Roman"/>
          <w:color w:val="000000"/>
          <w:sz w:val="24"/>
          <w:szCs w:val="28"/>
        </w:rPr>
      </w:pPr>
      <w:r>
        <w:rPr>
          <w:rFonts w:ascii="Times New Roman" w:hAnsi="Times New Roman" w:cs="Times New Roman"/>
          <w:color w:val="000000"/>
          <w:sz w:val="24"/>
          <w:szCs w:val="24"/>
        </w:rPr>
        <w:t>на территории</w:t>
      </w:r>
      <w:r w:rsidR="009460D8">
        <w:rPr>
          <w:rFonts w:ascii="Times New Roman" w:hAnsi="Times New Roman" w:cs="Times New Roman"/>
          <w:color w:val="000000"/>
          <w:sz w:val="24"/>
          <w:szCs w:val="24"/>
        </w:rPr>
        <w:t xml:space="preserve"> </w:t>
      </w:r>
      <w:r w:rsidRPr="007C5E73">
        <w:rPr>
          <w:rFonts w:ascii="Times New Roman" w:hAnsi="Times New Roman" w:cs="Times New Roman"/>
          <w:color w:val="000000"/>
          <w:sz w:val="24"/>
          <w:szCs w:val="28"/>
        </w:rPr>
        <w:t xml:space="preserve">Прокопьевского </w:t>
      </w:r>
    </w:p>
    <w:p w14:paraId="75EBDA2B" w14:textId="660B7F4A" w:rsidR="00406E90" w:rsidRPr="009460D8" w:rsidRDefault="007C5E73" w:rsidP="009460D8">
      <w:pPr>
        <w:pStyle w:val="ConsPlusNormal"/>
        <w:ind w:firstLine="0"/>
        <w:jc w:val="right"/>
        <w:rPr>
          <w:rFonts w:ascii="Times New Roman" w:hAnsi="Times New Roman" w:cs="Times New Roman"/>
          <w:color w:val="000000"/>
          <w:sz w:val="24"/>
          <w:szCs w:val="24"/>
        </w:rPr>
      </w:pPr>
      <w:r w:rsidRPr="007C5E73">
        <w:rPr>
          <w:rFonts w:ascii="Times New Roman" w:hAnsi="Times New Roman" w:cs="Times New Roman"/>
          <w:color w:val="000000"/>
          <w:sz w:val="24"/>
          <w:szCs w:val="28"/>
        </w:rPr>
        <w:t>муниципального округа</w:t>
      </w:r>
    </w:p>
    <w:p w14:paraId="741DA864" w14:textId="77777777" w:rsidR="00406E90" w:rsidRPr="00FE51AA" w:rsidRDefault="00406E90" w:rsidP="00406E90">
      <w:pPr>
        <w:widowControl w:val="0"/>
        <w:autoSpaceDE w:val="0"/>
        <w:spacing w:line="276" w:lineRule="auto"/>
        <w:ind w:firstLine="540"/>
        <w:jc w:val="both"/>
        <w:rPr>
          <w:color w:val="000000"/>
        </w:rPr>
      </w:pPr>
      <w:bookmarkStart w:id="2" w:name="Par381"/>
      <w:bookmarkEnd w:id="2"/>
    </w:p>
    <w:p w14:paraId="143D3D42" w14:textId="07CC75E1" w:rsidR="009460D8" w:rsidRPr="009460D8" w:rsidRDefault="001255F2" w:rsidP="001255F2">
      <w:pPr>
        <w:pStyle w:val="ConsPlusNormal"/>
        <w:ind w:firstLine="54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Ключевые показатели вида контроля и их целевые значения, индикативные показатели для муниципального лесного контроля на территории </w:t>
      </w:r>
      <w:r w:rsidR="009460D8">
        <w:rPr>
          <w:rFonts w:ascii="Times New Roman" w:eastAsia="Calibri" w:hAnsi="Times New Roman" w:cs="Times New Roman"/>
          <w:b/>
          <w:bCs/>
          <w:color w:val="000000"/>
          <w:sz w:val="28"/>
          <w:szCs w:val="28"/>
        </w:rPr>
        <w:t>Прокопьевского муниципального округа</w:t>
      </w:r>
    </w:p>
    <w:p w14:paraId="0C63D5A9" w14:textId="77777777" w:rsidR="009460D8" w:rsidRPr="009460D8" w:rsidRDefault="009460D8" w:rsidP="009460D8">
      <w:pPr>
        <w:pStyle w:val="ConsPlusNormal"/>
        <w:ind w:firstLine="540"/>
        <w:jc w:val="both"/>
        <w:rPr>
          <w:rFonts w:ascii="Times New Roman" w:eastAsia="Calibri" w:hAnsi="Times New Roman" w:cs="Times New Roman"/>
          <w:b/>
          <w:bCs/>
          <w:color w:val="000000"/>
          <w:sz w:val="28"/>
          <w:szCs w:val="28"/>
        </w:rPr>
      </w:pPr>
    </w:p>
    <w:p w14:paraId="6D086F36"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1. Ключевые показатели и их целевые значения:</w:t>
      </w:r>
    </w:p>
    <w:p w14:paraId="779F5B02"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Доля устраненных нарушений из числа выявленных нарушений обязательных требований - 70%.</w:t>
      </w:r>
    </w:p>
    <w:p w14:paraId="37734740"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Доля выполнения плана проведения плановых контрольных мероприятий на очередной календарный год - 100%.</w:t>
      </w:r>
    </w:p>
    <w:p w14:paraId="5C812EE6"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2F126C9"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Доля отмененных результатов контрольных мероприятий - 0%.</w:t>
      </w:r>
    </w:p>
    <w:p w14:paraId="5869E92D"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2233C5C"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Доля вынесенных судебных решений о назначении административного наказания по материалам контрольного органа - 95%.</w:t>
      </w:r>
    </w:p>
    <w:p w14:paraId="4CCF8D88"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51757AD7"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p>
    <w:p w14:paraId="22F65B2E"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2. Индикативные показатели:</w:t>
      </w:r>
    </w:p>
    <w:p w14:paraId="6014BBB7"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При осуществлении муниципального контроля устанавливаются следующие индикативные показатели:</w:t>
      </w:r>
    </w:p>
    <w:p w14:paraId="16724AAD"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количество проведенных плановых контрольных мероприятий;</w:t>
      </w:r>
    </w:p>
    <w:p w14:paraId="39A7979B"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количество проведенных внеплановых контрольных мероприятий;</w:t>
      </w:r>
    </w:p>
    <w:p w14:paraId="6D6FD718"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количество поступивших возражений в отношении акта контрольного мероприятия;</w:t>
      </w:r>
    </w:p>
    <w:p w14:paraId="769B9FFD"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количество выданных предписаний об устранении нарушений обязательных требований;</w:t>
      </w:r>
    </w:p>
    <w:p w14:paraId="4B5598E2"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количество устраненных нарушений обязательных требований.</w:t>
      </w:r>
    </w:p>
    <w:p w14:paraId="2DD6E634" w14:textId="77777777" w:rsidR="009460D8" w:rsidRPr="009460D8" w:rsidRDefault="009460D8" w:rsidP="009460D8">
      <w:pPr>
        <w:pStyle w:val="ConsPlusNormal"/>
        <w:ind w:firstLine="540"/>
        <w:jc w:val="both"/>
        <w:rPr>
          <w:rFonts w:ascii="Times New Roman" w:eastAsia="Calibri" w:hAnsi="Times New Roman" w:cs="Times New Roman"/>
          <w:bCs/>
          <w:color w:val="000000"/>
          <w:sz w:val="28"/>
          <w:szCs w:val="28"/>
        </w:rPr>
      </w:pPr>
    </w:p>
    <w:sectPr w:rsidR="009460D8" w:rsidRPr="009460D8"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34CBB" w14:textId="77777777" w:rsidR="004376F1" w:rsidRDefault="004376F1" w:rsidP="00406E90">
      <w:r>
        <w:separator/>
      </w:r>
    </w:p>
  </w:endnote>
  <w:endnote w:type="continuationSeparator" w:id="0">
    <w:p w14:paraId="3A79AE58" w14:textId="77777777" w:rsidR="004376F1" w:rsidRDefault="004376F1"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8F9CD" w14:textId="77777777" w:rsidR="004376F1" w:rsidRDefault="004376F1" w:rsidP="00406E90">
      <w:r>
        <w:separator/>
      </w:r>
    </w:p>
  </w:footnote>
  <w:footnote w:type="continuationSeparator" w:id="0">
    <w:p w14:paraId="332B91B8" w14:textId="77777777" w:rsidR="004376F1" w:rsidRDefault="004376F1"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4376F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50EC1A32" w:rsidR="00E90F25" w:rsidRDefault="004376F1" w:rsidP="00A205EC">
    <w:pPr>
      <w:pStyle w:val="af7"/>
      <w:framePr w:wrap="none" w:vAnchor="text" w:hAnchor="margin" w:xAlign="center" w:y="1"/>
      <w:rPr>
        <w:rStyle w:val="afb"/>
      </w:rPr>
    </w:pPr>
  </w:p>
  <w:p w14:paraId="7313E122" w14:textId="77777777" w:rsidR="00E90F25" w:rsidRDefault="004376F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347FB4"/>
    <w:multiLevelType w:val="hybridMultilevel"/>
    <w:tmpl w:val="77929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24195"/>
    <w:rsid w:val="000316D1"/>
    <w:rsid w:val="001255F2"/>
    <w:rsid w:val="00176B07"/>
    <w:rsid w:val="002D18EE"/>
    <w:rsid w:val="002F54A6"/>
    <w:rsid w:val="0035560C"/>
    <w:rsid w:val="00380E5E"/>
    <w:rsid w:val="00406E90"/>
    <w:rsid w:val="004376F1"/>
    <w:rsid w:val="00467715"/>
    <w:rsid w:val="00536FD2"/>
    <w:rsid w:val="00575CE0"/>
    <w:rsid w:val="005B20A7"/>
    <w:rsid w:val="006551D6"/>
    <w:rsid w:val="006D0234"/>
    <w:rsid w:val="00720FB2"/>
    <w:rsid w:val="0074115C"/>
    <w:rsid w:val="00741F26"/>
    <w:rsid w:val="007C5E73"/>
    <w:rsid w:val="008E0858"/>
    <w:rsid w:val="00901E93"/>
    <w:rsid w:val="009228F1"/>
    <w:rsid w:val="00935631"/>
    <w:rsid w:val="009357C5"/>
    <w:rsid w:val="0094460B"/>
    <w:rsid w:val="009460D8"/>
    <w:rsid w:val="00946419"/>
    <w:rsid w:val="009859DB"/>
    <w:rsid w:val="009B3202"/>
    <w:rsid w:val="009D07EB"/>
    <w:rsid w:val="00A03878"/>
    <w:rsid w:val="00AC412E"/>
    <w:rsid w:val="00B178EC"/>
    <w:rsid w:val="00B33763"/>
    <w:rsid w:val="00B479BE"/>
    <w:rsid w:val="00B81866"/>
    <w:rsid w:val="00B97107"/>
    <w:rsid w:val="00C85E46"/>
    <w:rsid w:val="00CD479C"/>
    <w:rsid w:val="00CF190D"/>
    <w:rsid w:val="00E35630"/>
    <w:rsid w:val="00F43AF5"/>
    <w:rsid w:val="00F4780E"/>
    <w:rsid w:val="00FE51AA"/>
    <w:rsid w:val="00FF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849">
      <w:bodyDiv w:val="1"/>
      <w:marLeft w:val="0"/>
      <w:marRight w:val="0"/>
      <w:marTop w:val="0"/>
      <w:marBottom w:val="0"/>
      <w:divBdr>
        <w:top w:val="none" w:sz="0" w:space="0" w:color="auto"/>
        <w:left w:val="none" w:sz="0" w:space="0" w:color="auto"/>
        <w:bottom w:val="none" w:sz="0" w:space="0" w:color="auto"/>
        <w:right w:val="none" w:sz="0" w:space="0" w:color="auto"/>
      </w:divBdr>
    </w:div>
    <w:div w:id="558128252">
      <w:bodyDiv w:val="1"/>
      <w:marLeft w:val="0"/>
      <w:marRight w:val="0"/>
      <w:marTop w:val="0"/>
      <w:marBottom w:val="0"/>
      <w:divBdr>
        <w:top w:val="none" w:sz="0" w:space="0" w:color="auto"/>
        <w:left w:val="none" w:sz="0" w:space="0" w:color="auto"/>
        <w:bottom w:val="none" w:sz="0" w:space="0" w:color="auto"/>
        <w:right w:val="none" w:sz="0" w:space="0" w:color="auto"/>
      </w:divBdr>
    </w:div>
    <w:div w:id="889419402">
      <w:bodyDiv w:val="1"/>
      <w:marLeft w:val="0"/>
      <w:marRight w:val="0"/>
      <w:marTop w:val="0"/>
      <w:marBottom w:val="0"/>
      <w:divBdr>
        <w:top w:val="none" w:sz="0" w:space="0" w:color="auto"/>
        <w:left w:val="none" w:sz="0" w:space="0" w:color="auto"/>
        <w:bottom w:val="none" w:sz="0" w:space="0" w:color="auto"/>
        <w:right w:val="none" w:sz="0" w:space="0" w:color="auto"/>
      </w:divBdr>
    </w:div>
    <w:div w:id="1009602861">
      <w:bodyDiv w:val="1"/>
      <w:marLeft w:val="0"/>
      <w:marRight w:val="0"/>
      <w:marTop w:val="0"/>
      <w:marBottom w:val="0"/>
      <w:divBdr>
        <w:top w:val="none" w:sz="0" w:space="0" w:color="auto"/>
        <w:left w:val="none" w:sz="0" w:space="0" w:color="auto"/>
        <w:bottom w:val="none" w:sz="0" w:space="0" w:color="auto"/>
        <w:right w:val="none" w:sz="0" w:space="0" w:color="auto"/>
      </w:divBdr>
    </w:div>
    <w:div w:id="1043754812">
      <w:bodyDiv w:val="1"/>
      <w:marLeft w:val="0"/>
      <w:marRight w:val="0"/>
      <w:marTop w:val="0"/>
      <w:marBottom w:val="0"/>
      <w:divBdr>
        <w:top w:val="none" w:sz="0" w:space="0" w:color="auto"/>
        <w:left w:val="none" w:sz="0" w:space="0" w:color="auto"/>
        <w:bottom w:val="none" w:sz="0" w:space="0" w:color="auto"/>
        <w:right w:val="none" w:sz="0" w:space="0" w:color="auto"/>
      </w:divBdr>
    </w:div>
    <w:div w:id="1231886194">
      <w:bodyDiv w:val="1"/>
      <w:marLeft w:val="0"/>
      <w:marRight w:val="0"/>
      <w:marTop w:val="0"/>
      <w:marBottom w:val="0"/>
      <w:divBdr>
        <w:top w:val="none" w:sz="0" w:space="0" w:color="auto"/>
        <w:left w:val="none" w:sz="0" w:space="0" w:color="auto"/>
        <w:bottom w:val="none" w:sz="0" w:space="0" w:color="auto"/>
        <w:right w:val="none" w:sz="0" w:space="0" w:color="auto"/>
      </w:divBdr>
    </w:div>
    <w:div w:id="1267346573">
      <w:bodyDiv w:val="1"/>
      <w:marLeft w:val="0"/>
      <w:marRight w:val="0"/>
      <w:marTop w:val="0"/>
      <w:marBottom w:val="0"/>
      <w:divBdr>
        <w:top w:val="none" w:sz="0" w:space="0" w:color="auto"/>
        <w:left w:val="none" w:sz="0" w:space="0" w:color="auto"/>
        <w:bottom w:val="none" w:sz="0" w:space="0" w:color="auto"/>
        <w:right w:val="none" w:sz="0" w:space="0" w:color="auto"/>
      </w:divBdr>
    </w:div>
    <w:div w:id="1812671486">
      <w:bodyDiv w:val="1"/>
      <w:marLeft w:val="0"/>
      <w:marRight w:val="0"/>
      <w:marTop w:val="0"/>
      <w:marBottom w:val="0"/>
      <w:divBdr>
        <w:top w:val="none" w:sz="0" w:space="0" w:color="auto"/>
        <w:left w:val="none" w:sz="0" w:space="0" w:color="auto"/>
        <w:bottom w:val="none" w:sz="0" w:space="0" w:color="auto"/>
        <w:right w:val="none" w:sz="0" w:space="0" w:color="auto"/>
      </w:divBdr>
    </w:div>
    <w:div w:id="1830829257">
      <w:bodyDiv w:val="1"/>
      <w:marLeft w:val="0"/>
      <w:marRight w:val="0"/>
      <w:marTop w:val="0"/>
      <w:marBottom w:val="0"/>
      <w:divBdr>
        <w:top w:val="none" w:sz="0" w:space="0" w:color="auto"/>
        <w:left w:val="none" w:sz="0" w:space="0" w:color="auto"/>
        <w:bottom w:val="none" w:sz="0" w:space="0" w:color="auto"/>
        <w:right w:val="none" w:sz="0" w:space="0" w:color="auto"/>
      </w:divBdr>
    </w:div>
    <w:div w:id="18453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03AB-5760-4D5F-BFE8-8900D4CF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5540</Words>
  <Characters>31578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Sovet</cp:lastModifiedBy>
  <cp:revision>16</cp:revision>
  <cp:lastPrinted>2022-01-18T08:44:00Z</cp:lastPrinted>
  <dcterms:created xsi:type="dcterms:W3CDTF">2021-08-23T11:15:00Z</dcterms:created>
  <dcterms:modified xsi:type="dcterms:W3CDTF">2022-01-18T08:47:00Z</dcterms:modified>
</cp:coreProperties>
</file>